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4" Type="http://schemas.openxmlformats.org/officeDocument/2006/relationships/officeDocument" Target="word/document.xml" 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4"/>
          <w:szCs w:val="24"/>
        </w:rPr>
        <w:t>（参考様式）</w:t>
      </w:r>
    </w:p>
    <w:p>
      <w:pPr>
        <w:pStyle w:val="Normal"/>
        <w:jc w:val="center"/>
        <w:rPr>
          <w:rFonts w:ascii="ＭＳ 明朝" w:hAnsi="ＭＳ 明朝" w:eastAsia="ＭＳ 明朝"/>
          <w:sz w:val="28"/>
          <w:szCs w:val="28"/>
        </w:rPr>
      </w:pPr>
      <w:r>
        <w:rPr>
          <w:rFonts w:ascii="ＭＳ 明朝" w:hAnsi="ＭＳ 明朝" w:eastAsia="ＭＳ 明朝"/>
          <w:sz w:val="28"/>
          <w:szCs w:val="28"/>
        </w:rPr>
        <w:t>「里庄町森林整備計画（案）」に対する意見書</w:t>
      </w:r>
    </w:p>
    <w:p>
      <w:pPr>
        <w:pStyle w:val="Normal"/>
        <w:jc w:val="center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tbl>
      <w:tblPr>
        <w:tblW w:w="9351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7796"/>
      </w:tblGrid>
      <w:tr>
        <w:trPr>
          <w:trHeight w:val="401" w:hRule="atLeast"/>
        </w:trPr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eastAsia="ＭＳ 明朝"/>
                <w:sz w:val="24"/>
                <w:szCs w:val="24"/>
              </w:rPr>
              <w:t>氏　名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left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eastAsia="ＭＳ 明朝"/>
                <w:sz w:val="24"/>
                <w:szCs w:val="24"/>
              </w:rPr>
              <w:t>（企業、団体等の場合は、その名称、部署名及び担当者名）</w:t>
            </w:r>
          </w:p>
          <w:p>
            <w:pPr>
              <w:pStyle w:val="Normal"/>
              <w:jc w:val="center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sz w:val="24"/>
                <w:szCs w:val="24"/>
              </w:rPr>
            </w:r>
          </w:p>
        </w:tc>
      </w:tr>
      <w:tr>
        <w:trPr>
          <w:trHeight w:val="58" w:hRule="atLeast"/>
        </w:trPr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eastAsia="ＭＳ 明朝"/>
                <w:sz w:val="24"/>
                <w:szCs w:val="24"/>
              </w:rPr>
              <w:t>住　所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sz w:val="24"/>
                <w:szCs w:val="24"/>
              </w:rPr>
            </w:r>
          </w:p>
        </w:tc>
      </w:tr>
      <w:tr>
        <w:trPr>
          <w:trHeight w:val="58" w:hRule="atLeast"/>
        </w:trPr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eastAsia="ＭＳ 明朝"/>
                <w:sz w:val="24"/>
                <w:szCs w:val="24"/>
              </w:rPr>
              <w:t>連絡先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sz w:val="24"/>
                <w:szCs w:val="24"/>
              </w:rPr>
            </w:r>
          </w:p>
        </w:tc>
      </w:tr>
      <w:tr>
        <w:trPr>
          <w:trHeight w:val="6808" w:hRule="atLeast"/>
        </w:trPr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eastAsia="ＭＳ 明朝"/>
                <w:sz w:val="24"/>
                <w:szCs w:val="24"/>
              </w:rPr>
              <w:t>ご意見</w:t>
            </w:r>
          </w:p>
        </w:tc>
        <w:tc>
          <w:tcPr>
            <w:tcW w:w="7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eastAsia="ＭＳ 明朝"/>
                <w:sz w:val="24"/>
                <w:szCs w:val="24"/>
              </w:rPr>
              <w:t>（ページ番号、計画事項、ご意見の要旨、理由等）</w:t>
            </w:r>
          </w:p>
          <w:p>
            <w:pPr>
              <w:pStyle w:val="Normal"/>
              <w:jc w:val="left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sz w:val="24"/>
                <w:szCs w:val="24"/>
              </w:rPr>
            </w:r>
          </w:p>
          <w:p>
            <w:pPr>
              <w:pStyle w:val="Normal"/>
              <w:jc w:val="left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sz w:val="24"/>
                <w:szCs w:val="24"/>
              </w:rPr>
            </w:r>
          </w:p>
        </w:tc>
      </w:tr>
    </w:tbl>
    <w:p>
      <w:pPr>
        <w:pStyle w:val="Normal"/>
        <w:jc w:val="left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  <mc:AlternateContent>
          <mc:Choice Requires="wps">
            <w:drawing>
              <wp:anchor behindDoc="0" distT="0" distB="19050" distL="114300" distR="129540" simplePos="0" locked="0" layoutInCell="1" allowOverlap="1" relativeHeight="2">
                <wp:simplePos x="0" y="0"/>
                <wp:positionH relativeFrom="column">
                  <wp:posOffset>-46990</wp:posOffset>
                </wp:positionH>
                <wp:positionV relativeFrom="paragraph">
                  <wp:posOffset>213360</wp:posOffset>
                </wp:positionV>
                <wp:extent cx="6043295" cy="2058035"/>
                <wp:effectExtent l="0" t="0" r="0" b="0"/>
                <wp:wrapNone/>
                <wp:docPr id="1" name="大かっこ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2600" cy="2057400"/>
                        </a:xfrm>
                        <a:prstGeom prst="bracketPair">
                          <a:avLst>
                            <a:gd name="adj" fmla="val 5556"/>
                          </a:avLst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185" coordsize="21600,21600" o:spt="185" adj="3600" path="m0@0qy@6@7l@1,qx@8@6l21600@2qy@9@10l@0,21600qx@7@9xnsem@0,21600qx@7@9l0@0qy@6@7m@1,qx@8@6l21600@2qy@9@10nfe">
                <v:stroke joinstyle="miter"/>
                <v:formulas>
                  <v:f eqn="val #0"/>
                  <v:f eqn="sum width 0 @0"/>
                  <v:f eqn="sum height 0 @0"/>
                  <v:f eqn="prod @0 2929 10000"/>
                  <v:f eqn="sum width 0 @3"/>
                  <v:f eqn="sum height 0 @3"/>
                  <v:f eqn="sum @0 0 0"/>
                  <v:f eqn="sum 0 @0 @0"/>
                  <v:f eqn="sum @0 @1 0"/>
                  <v:f eqn="sum 0 21600 @0"/>
                  <v:f eqn="sum @0 @2 0"/>
                </v:formulas>
                <v:path gradientshapeok="t" o:connecttype="rect" textboxrect="@3,@3,@4,@5"/>
                <v:handles>
                  <v:h position="0,@0"/>
                </v:handles>
              </v:shapetype>
              <v:shape id="shape_0" ID="大かっこ 1" stroked="t" style="position:absolute;margin-left:-3.7pt;margin-top:16.8pt;width:475.75pt;height:161.95pt" type="shapetype_185">
                <w10:wrap type="none"/>
                <v:fill o:detectmouseclick="t" on="false"/>
                <v:stroke color="black" weight="6480" joinstyle="miter" endcap="flat"/>
              </v:shape>
            </w:pict>
          </mc:Fallback>
        </mc:AlternateContent>
      </w:r>
    </w:p>
    <w:p>
      <w:pPr>
        <w:pStyle w:val="Normal"/>
        <w:jc w:val="left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  <w:t>※</w:t>
      </w:r>
      <w:r>
        <w:rPr>
          <w:rFonts w:ascii="ＭＳ 明朝" w:hAnsi="ＭＳ 明朝" w:eastAsia="ＭＳ 明朝"/>
          <w:sz w:val="24"/>
          <w:szCs w:val="24"/>
        </w:rPr>
        <w:t>　電話によるご意見や匿名による意見書は、受付できません。</w:t>
      </w:r>
    </w:p>
    <w:p>
      <w:pPr>
        <w:pStyle w:val="Normal"/>
        <w:jc w:val="left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  <w:t>※</w:t>
      </w:r>
      <w:r>
        <w:rPr>
          <w:rFonts w:ascii="ＭＳ 明朝" w:hAnsi="ＭＳ 明朝" w:eastAsia="ＭＳ 明朝"/>
          <w:sz w:val="24"/>
          <w:szCs w:val="24"/>
        </w:rPr>
        <w:t>　意見書に対して個別の回答は行いません。</w:t>
      </w:r>
    </w:p>
    <w:p>
      <w:pPr>
        <w:pStyle w:val="Normal"/>
        <w:jc w:val="left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  <w:t>※</w:t>
      </w:r>
      <w:r>
        <w:rPr>
          <w:rFonts w:ascii="ＭＳ 明朝" w:hAnsi="ＭＳ 明朝" w:eastAsia="ＭＳ 明朝"/>
          <w:sz w:val="24"/>
          <w:szCs w:val="24"/>
        </w:rPr>
        <w:t>　個人が特定される項目（氏名、住所等）を公表することはありません。</w:t>
      </w:r>
    </w:p>
    <w:p>
      <w:pPr>
        <w:pStyle w:val="Normal"/>
        <w:jc w:val="left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  <w:t>※</w:t>
      </w:r>
      <w:r>
        <w:rPr>
          <w:rFonts w:ascii="ＭＳ 明朝" w:hAnsi="ＭＳ 明朝" w:eastAsia="ＭＳ 明朝"/>
          <w:sz w:val="24"/>
          <w:szCs w:val="24"/>
        </w:rPr>
        <w:t>　記入された個人情報は、計画（案）に対する意見の目的以外には使用しません。</w:t>
      </w:r>
    </w:p>
    <w:p>
      <w:pPr>
        <w:pStyle w:val="Normal"/>
        <w:jc w:val="left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  <w:t>※</w:t>
      </w:r>
      <w:r>
        <w:rPr>
          <w:rFonts w:ascii="ＭＳ 明朝" w:hAnsi="ＭＳ 明朝" w:eastAsia="ＭＳ 明朝"/>
          <w:sz w:val="24"/>
          <w:szCs w:val="24"/>
        </w:rPr>
        <w:t>　ご意見の提出先（持参・郵送・ＦＡＸ・電子メール）</w:t>
      </w:r>
    </w:p>
    <w:p>
      <w:pPr>
        <w:pStyle w:val="Normal"/>
        <w:ind w:left="0" w:right="0" w:firstLine="480"/>
        <w:jc w:val="left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4"/>
          <w:szCs w:val="24"/>
        </w:rPr>
        <w:t>〒</w:t>
      </w:r>
      <w:r>
        <w:rPr>
          <w:rFonts w:eastAsia="ＭＳ 明朝" w:ascii="ＭＳ 明朝" w:hAnsi="ＭＳ 明朝"/>
          <w:sz w:val="24"/>
          <w:szCs w:val="24"/>
        </w:rPr>
        <w:t>719-0398</w:t>
      </w:r>
      <w:r>
        <w:rPr>
          <w:rFonts w:ascii="ＭＳ 明朝" w:hAnsi="ＭＳ 明朝" w:eastAsia="ＭＳ 明朝"/>
          <w:sz w:val="24"/>
          <w:szCs w:val="24"/>
        </w:rPr>
        <w:t>　浅口郡里庄町大字里見１１０７番地２　里庄町役場農林建設課</w:t>
      </w:r>
    </w:p>
    <w:p>
      <w:pPr>
        <w:pStyle w:val="Normal"/>
        <w:jc w:val="left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4"/>
          <w:szCs w:val="24"/>
        </w:rPr>
        <w:t>　　ＦＡＸ：０８６５－６４－３１１７</w:t>
      </w:r>
    </w:p>
    <w:p>
      <w:pPr>
        <w:pStyle w:val="Normal"/>
        <w:jc w:val="left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4"/>
          <w:szCs w:val="24"/>
        </w:rPr>
        <w:t>　　メールアドレス：</w:t>
      </w:r>
      <w:r>
        <w:rPr>
          <w:rFonts w:eastAsia="ＭＳ 明朝" w:ascii="ＭＳ 明朝" w:hAnsi="ＭＳ 明朝"/>
          <w:sz w:val="24"/>
          <w:szCs w:val="24"/>
        </w:rPr>
        <w:t>kensetu@town.satosho.lg.jp</w:t>
      </w:r>
      <w:r>
        <w:rPr>
          <w:rFonts w:ascii="ＭＳ 明朝" w:hAnsi="ＭＳ 明朝" w:eastAsia="ＭＳ 明朝"/>
          <w:sz w:val="24"/>
          <w:szCs w:val="24"/>
        </w:rPr>
        <w:t>　</w:t>
      </w:r>
    </w:p>
    <w:sectPr>
      <w:type w:val="nextPage"/>
      <w:pgSz w:w="11906" w:h="16838"/>
      <w:pgMar w:left="1418" w:right="1134" w:header="0" w:top="1134" w:footer="0" w:bottom="1134" w:gutter="0"/>
      <w:pgNumType w:fmt="decimal"/>
      <w:formProt w:val="false"/>
      <w:textDirection w:val="lrTb"/>
      <w:docGrid w:type="lines" w:linePitch="408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游明朝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明朝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Tahoma"/>
        <w:sz w:val="21"/>
        <w:szCs w:val="22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both"/>
    </w:pPr>
    <w:rPr>
      <w:rFonts w:ascii="游明朝" w:hAnsi="游明朝" w:eastAsia="游明朝"/>
      <w:color w:val="auto"/>
      <w:sz w:val="21"/>
      <w:szCs w:val="22"/>
      <w:lang w:val="en-US" w:eastAsia="ja-JP" w:bidi="ar-SA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Tahoma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DejaVu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ejaVu Sans"/>
    </w:rPr>
  </w:style>
  <w:style w:type="paragraph" w:styleId="TableContents">
    <w:name w:val="Table Contents"/>
    <w:basedOn w:val="Normal"/>
    <w:qFormat/>
    <w:pPr/>
    <w:rPr/>
  </w:style>
  <w:style w:type="numbering" w:styleId="NoList">
    <w:name w:val="No List"/>
    <w:qFormat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fontTable" Target="fontTable.xml" /><Relationship Id="rId3" Type="http://schemas.openxmlformats.org/officeDocument/2006/relationships/settings" Target="setting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Application/>
  <Pages>1</Pages>
  <Words>284</Words>
  <Characters>316</Characters>
  <CharactersWithSpaces>330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2025-02-12T00:56:00Z</dcterms:created>
  <dc:creator>satosho</dc:creator>
  <dc:description/>
  <dc:language>en-US</dc:language>
  <cp:lastModifiedBy>CL112</cp:lastModifiedBy>
  <cp:lastPrinted>2025-02-17T02:03:00Z</cp:lastPrinted>
  <dcterms:modified xsi:type="dcterms:W3CDTF">2026-01-15T00:52:00Z</dcterms:modified>
  <cp:revision>16</cp:revision>
  <dc:subject/>
  <dc:title/>
</cp:coreProperties>
</file>