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9A07" w14:textId="77777777" w:rsidR="00FC7D9F" w:rsidRDefault="00FC7D9F" w:rsidP="00FC7D9F">
      <w:r>
        <w:rPr>
          <w:rFonts w:hint="eastAsia"/>
        </w:rPr>
        <w:t>様式第５号（第７条関係）</w:t>
      </w:r>
    </w:p>
    <w:p w14:paraId="4F8BBC5C" w14:textId="77777777" w:rsidR="00FC7D9F" w:rsidRDefault="00FC7D9F" w:rsidP="00FC7D9F"/>
    <w:p w14:paraId="3EC5E9A4" w14:textId="77777777" w:rsidR="00FC7D9F" w:rsidRDefault="00FC7D9F" w:rsidP="00FC7D9F">
      <w:pPr>
        <w:jc w:val="center"/>
      </w:pPr>
      <w:r w:rsidRPr="003E1A2D">
        <w:rPr>
          <w:rFonts w:hint="eastAsia"/>
        </w:rPr>
        <w:t>他補助金不使用誓約書</w:t>
      </w:r>
    </w:p>
    <w:p w14:paraId="49A118B6" w14:textId="77777777" w:rsidR="00FC7D9F" w:rsidRDefault="00FC7D9F" w:rsidP="00FC7D9F"/>
    <w:p w14:paraId="443DD9AE" w14:textId="77777777" w:rsidR="00FC7D9F" w:rsidRDefault="00FC7D9F" w:rsidP="00FC7D9F"/>
    <w:p w14:paraId="13D4C0B4" w14:textId="77777777" w:rsidR="00FC7D9F" w:rsidRDefault="00FC7D9F" w:rsidP="00FC7D9F"/>
    <w:p w14:paraId="63F180B8" w14:textId="77777777" w:rsidR="00FC7D9F" w:rsidRDefault="00FC7D9F" w:rsidP="00FC7D9F">
      <w:pPr>
        <w:ind w:firstLineChars="2100" w:firstLine="5040"/>
        <w:rPr>
          <w:u w:val="single"/>
        </w:rPr>
      </w:pPr>
      <w:r>
        <w:rPr>
          <w:rFonts w:hint="eastAsia"/>
        </w:rPr>
        <w:t>団体名・代表者</w:t>
      </w:r>
      <w:r w:rsidRPr="00C227F5">
        <w:rPr>
          <w:rFonts w:hint="eastAsia"/>
          <w:u w:val="single"/>
        </w:rPr>
        <w:t xml:space="preserve">　　　　　　　　　　　　</w:t>
      </w:r>
    </w:p>
    <w:p w14:paraId="42E4100D" w14:textId="77777777" w:rsidR="00FC7D9F" w:rsidRPr="00C227F5" w:rsidRDefault="00FC7D9F" w:rsidP="00FC7D9F"/>
    <w:p w14:paraId="42488A34" w14:textId="77777777" w:rsidR="00FC7D9F" w:rsidRDefault="00FC7D9F" w:rsidP="00FC7D9F"/>
    <w:p w14:paraId="73EAD1AB" w14:textId="77777777" w:rsidR="00FC7D9F" w:rsidRDefault="00FC7D9F" w:rsidP="00FC7D9F"/>
    <w:p w14:paraId="127A72BA" w14:textId="77777777" w:rsidR="00FC7D9F" w:rsidRDefault="00FC7D9F" w:rsidP="00FC7D9F">
      <w:r>
        <w:rPr>
          <w:rFonts w:hint="eastAsia"/>
        </w:rPr>
        <w:t xml:space="preserve">　このたび実施する分館連携事業・若者団体事業については、里庄町未来へつなぐ地域活</w:t>
      </w:r>
    </w:p>
    <w:p w14:paraId="7E9008BB" w14:textId="77777777" w:rsidR="00FC7D9F" w:rsidRDefault="00FC7D9F" w:rsidP="00FC7D9F"/>
    <w:p w14:paraId="76ABF2DA" w14:textId="77777777" w:rsidR="00FC7D9F" w:rsidRDefault="00FC7D9F" w:rsidP="00FC7D9F"/>
    <w:p w14:paraId="3D909E64" w14:textId="77777777" w:rsidR="00FC7D9F" w:rsidRDefault="00FC7D9F" w:rsidP="00FC7D9F">
      <w:r>
        <w:rPr>
          <w:rFonts w:hint="eastAsia"/>
        </w:rPr>
        <w:t>性化補助金以外の国、県又は町の補助金を活用しないことを約束します。</w:t>
      </w:r>
    </w:p>
    <w:p w14:paraId="1C889948" w14:textId="77777777" w:rsidR="00FC7D9F" w:rsidRPr="00FC7D9F" w:rsidRDefault="00FC7D9F"/>
    <w:sectPr w:rsidR="00FC7D9F" w:rsidRPr="00FC7D9F" w:rsidSect="00FC7D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9F"/>
    <w:rsid w:val="00FC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DA7B2"/>
  <w15:chartTrackingRefBased/>
  <w15:docId w15:val="{E96E7415-1981-47E5-83A9-0CF7D3ED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D9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2026-06-25T06:53:00Z</dcterms:created>
  <dcterms:modified xsi:type="dcterms:W3CDTF">2026-06-25T06:53:00Z</dcterms:modified>
</cp:coreProperties>
</file>