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6636" w:rsidRPr="00786636" w:rsidRDefault="00493C09" w:rsidP="00786636">
      <w:pPr>
        <w:jc w:val="center"/>
        <w:rPr>
          <w:rFonts w:hint="eastAsia"/>
          <w:b/>
        </w:rPr>
      </w:pPr>
      <w:r w:rsidRPr="00390D75">
        <w:rPr>
          <w:rFonts w:hint="eastAsia"/>
          <w:b/>
          <w:noProof/>
          <w:sz w:val="24"/>
        </w:rPr>
        <mc:AlternateContent>
          <mc:Choice Requires="wps">
            <w:drawing>
              <wp:anchor distT="0" distB="0" distL="114300" distR="114300" simplePos="0" relativeHeight="251659264" behindDoc="0" locked="0" layoutInCell="1" allowOverlap="1" wp14:anchorId="46280BB2" wp14:editId="095594F1">
                <wp:simplePos x="0" y="0"/>
                <wp:positionH relativeFrom="column">
                  <wp:posOffset>1402908</wp:posOffset>
                </wp:positionH>
                <wp:positionV relativeFrom="paragraph">
                  <wp:posOffset>226115</wp:posOffset>
                </wp:positionV>
                <wp:extent cx="263967" cy="3199765"/>
                <wp:effectExtent l="38100" t="0" r="22225" b="19685"/>
                <wp:wrapNone/>
                <wp:docPr id="3" name="左中かっこ 3"/>
                <wp:cNvGraphicFramePr/>
                <a:graphic xmlns:a="http://schemas.openxmlformats.org/drawingml/2006/main">
                  <a:graphicData uri="http://schemas.microsoft.com/office/word/2010/wordprocessingShape">
                    <wps:wsp>
                      <wps:cNvSpPr/>
                      <wps:spPr>
                        <a:xfrm>
                          <a:off x="0" y="0"/>
                          <a:ext cx="263967" cy="3199765"/>
                        </a:xfrm>
                        <a:prstGeom prst="leftBrace">
                          <a:avLst>
                            <a:gd name="adj1" fmla="val 73984"/>
                            <a:gd name="adj2" fmla="val 46839"/>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E53159"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3" o:spid="_x0000_s1026" type="#_x0000_t87" style="position:absolute;left:0;text-align:left;margin-left:110.45pt;margin-top:17.8pt;width:20.8pt;height:25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" adj="1318,10117" strokecolor="black [3213]" strokeweight="1pt">
                <v:stroke joinstyle="miter"/>
              </v:shape>
            </w:pict>
          </mc:Fallback>
        </mc:AlternateContent>
      </w:r>
      <w:r w:rsidR="00786636" w:rsidRPr="00390D75">
        <w:rPr>
          <w:rFonts w:hint="eastAsia"/>
          <w:b/>
          <w:sz w:val="24"/>
        </w:rPr>
        <w:t>住</w:t>
      </w:r>
      <w:r w:rsidR="00786636" w:rsidRPr="00390D75">
        <w:rPr>
          <w:rFonts w:hint="eastAsia"/>
          <w:b/>
          <w:sz w:val="24"/>
        </w:rPr>
        <w:t xml:space="preserve"> </w:t>
      </w:r>
      <w:r w:rsidR="00786636" w:rsidRPr="00390D75">
        <w:rPr>
          <w:rFonts w:hint="eastAsia"/>
          <w:b/>
          <w:sz w:val="24"/>
        </w:rPr>
        <w:t>宅</w:t>
      </w:r>
      <w:r w:rsidR="00786636" w:rsidRPr="00390D75">
        <w:rPr>
          <w:rFonts w:hint="eastAsia"/>
          <w:b/>
          <w:sz w:val="24"/>
        </w:rPr>
        <w:t xml:space="preserve"> </w:t>
      </w:r>
      <w:r w:rsidR="00786636" w:rsidRPr="00390D75">
        <w:rPr>
          <w:rFonts w:hint="eastAsia"/>
          <w:b/>
          <w:sz w:val="24"/>
        </w:rPr>
        <w:t>用</w:t>
      </w:r>
      <w:r w:rsidR="00786636" w:rsidRPr="00390D75">
        <w:rPr>
          <w:rFonts w:hint="eastAsia"/>
          <w:b/>
          <w:sz w:val="24"/>
        </w:rPr>
        <w:t xml:space="preserve"> </w:t>
      </w:r>
      <w:r w:rsidR="00786636" w:rsidRPr="00390D75">
        <w:rPr>
          <w:rFonts w:hint="eastAsia"/>
          <w:b/>
          <w:sz w:val="24"/>
        </w:rPr>
        <w:t>家</w:t>
      </w:r>
      <w:r w:rsidR="00786636" w:rsidRPr="00390D75">
        <w:rPr>
          <w:rFonts w:hint="eastAsia"/>
          <w:b/>
          <w:sz w:val="24"/>
        </w:rPr>
        <w:t xml:space="preserve"> </w:t>
      </w:r>
      <w:r w:rsidR="00786636" w:rsidRPr="00390D75">
        <w:rPr>
          <w:rFonts w:hint="eastAsia"/>
          <w:b/>
          <w:sz w:val="24"/>
        </w:rPr>
        <w:t>屋</w:t>
      </w:r>
      <w:r w:rsidR="00786636" w:rsidRPr="00390D75">
        <w:rPr>
          <w:rFonts w:hint="eastAsia"/>
          <w:b/>
          <w:sz w:val="24"/>
        </w:rPr>
        <w:t xml:space="preserve"> </w:t>
      </w:r>
      <w:r w:rsidR="00786636" w:rsidRPr="00390D75">
        <w:rPr>
          <w:rFonts w:hint="eastAsia"/>
          <w:b/>
          <w:sz w:val="24"/>
        </w:rPr>
        <w:t>証</w:t>
      </w:r>
      <w:r w:rsidR="00786636" w:rsidRPr="00390D75">
        <w:rPr>
          <w:rFonts w:hint="eastAsia"/>
          <w:b/>
          <w:sz w:val="24"/>
        </w:rPr>
        <w:t xml:space="preserve"> </w:t>
      </w:r>
      <w:r w:rsidR="00786636" w:rsidRPr="00390D75">
        <w:rPr>
          <w:rFonts w:hint="eastAsia"/>
          <w:b/>
          <w:sz w:val="24"/>
        </w:rPr>
        <w:t>明</w:t>
      </w:r>
      <w:r w:rsidR="00786636" w:rsidRPr="00390D75">
        <w:rPr>
          <w:rFonts w:hint="eastAsia"/>
          <w:b/>
          <w:sz w:val="24"/>
        </w:rPr>
        <w:t xml:space="preserve"> </w:t>
      </w:r>
      <w:r w:rsidR="00786636" w:rsidRPr="00390D75">
        <w:rPr>
          <w:rFonts w:hint="eastAsia"/>
          <w:b/>
          <w:sz w:val="24"/>
        </w:rPr>
        <w:t>申</w:t>
      </w:r>
      <w:r w:rsidR="00786636" w:rsidRPr="00390D75">
        <w:rPr>
          <w:rFonts w:hint="eastAsia"/>
          <w:b/>
          <w:sz w:val="24"/>
        </w:rPr>
        <w:t xml:space="preserve"> </w:t>
      </w:r>
      <w:r w:rsidR="00786636" w:rsidRPr="00390D75">
        <w:rPr>
          <w:rFonts w:hint="eastAsia"/>
          <w:b/>
          <w:sz w:val="24"/>
        </w:rPr>
        <w:t>請</w:t>
      </w:r>
      <w:r w:rsidR="00786636" w:rsidRPr="00390D75">
        <w:rPr>
          <w:rFonts w:hint="eastAsia"/>
          <w:b/>
          <w:sz w:val="24"/>
        </w:rPr>
        <w:t xml:space="preserve"> </w:t>
      </w:r>
      <w:r w:rsidR="00786636" w:rsidRPr="00390D75">
        <w:rPr>
          <w:rFonts w:hint="eastAsia"/>
          <w:b/>
          <w:sz w:val="24"/>
        </w:rPr>
        <w:t>書</w:t>
      </w:r>
    </w:p>
    <w:p w:rsidR="00786636" w:rsidRDefault="00390D75" w:rsidP="00786636">
      <w:pPr>
        <w:ind w:left="1680" w:firstLine="840"/>
        <w:rPr>
          <w:rFonts w:hint="eastAsia"/>
        </w:rPr>
      </w:pPr>
      <w:r>
        <w:rPr>
          <w:rFonts w:hint="eastAsia"/>
          <w:b/>
          <w:noProof/>
        </w:rPr>
        <mc:AlternateContent>
          <mc:Choice Requires="wps">
            <w:drawing>
              <wp:anchor distT="0" distB="0" distL="114300" distR="114300" simplePos="0" relativeHeight="251667456" behindDoc="0" locked="0" layoutInCell="1" allowOverlap="1" wp14:anchorId="431C154F" wp14:editId="276A5955">
                <wp:simplePos x="0" y="0"/>
                <wp:positionH relativeFrom="column">
                  <wp:posOffset>4930140</wp:posOffset>
                </wp:positionH>
                <wp:positionV relativeFrom="paragraph">
                  <wp:posOffset>230505</wp:posOffset>
                </wp:positionV>
                <wp:extent cx="197098" cy="2057897"/>
                <wp:effectExtent l="0" t="0" r="31750" b="19050"/>
                <wp:wrapNone/>
                <wp:docPr id="10" name="左中かっこ 10"/>
                <wp:cNvGraphicFramePr/>
                <a:graphic xmlns:a="http://schemas.openxmlformats.org/drawingml/2006/main">
                  <a:graphicData uri="http://schemas.microsoft.com/office/word/2010/wordprocessingShape">
                    <wps:wsp>
                      <wps:cNvSpPr/>
                      <wps:spPr>
                        <a:xfrm flipH="1">
                          <a:off x="0" y="0"/>
                          <a:ext cx="197098" cy="2057897"/>
                        </a:xfrm>
                        <a:prstGeom prst="leftBrace">
                          <a:avLst>
                            <a:gd name="adj1" fmla="val 73984"/>
                            <a:gd name="adj2" fmla="val 48081"/>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BB1AF4" id="左中かっこ 10" o:spid="_x0000_s1026" type="#_x0000_t87" style="position:absolute;left:0;text-align:left;margin-left:388.2pt;margin-top:18.15pt;width:15.5pt;height:162.05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" adj="1531,10385" strokecolor="black [3213]" strokeweight="1pt">
                <v:stroke joinstyle="miter"/>
              </v:shape>
            </w:pict>
          </mc:Fallback>
        </mc:AlternateContent>
      </w:r>
      <w:r w:rsidR="00493C09">
        <w:rPr>
          <w:rFonts w:hint="eastAsia"/>
          <w:b/>
          <w:noProof/>
        </w:rPr>
        <mc:AlternateContent>
          <mc:Choice Requires="wps">
            <w:drawing>
              <wp:anchor distT="0" distB="0" distL="114300" distR="114300" simplePos="0" relativeHeight="251665408" behindDoc="0" locked="0" layoutInCell="1" allowOverlap="1" wp14:anchorId="1AC9E70D" wp14:editId="4EB19A1D">
                <wp:simplePos x="0" y="0"/>
                <wp:positionH relativeFrom="column">
                  <wp:posOffset>5800697</wp:posOffset>
                </wp:positionH>
                <wp:positionV relativeFrom="paragraph">
                  <wp:posOffset>39701</wp:posOffset>
                </wp:positionV>
                <wp:extent cx="263525" cy="3199765"/>
                <wp:effectExtent l="0" t="0" r="60325" b="19685"/>
                <wp:wrapNone/>
                <wp:docPr id="7" name="左中かっこ 7"/>
                <wp:cNvGraphicFramePr/>
                <a:graphic xmlns:a="http://schemas.openxmlformats.org/drawingml/2006/main">
                  <a:graphicData uri="http://schemas.microsoft.com/office/word/2010/wordprocessingShape">
                    <wps:wsp>
                      <wps:cNvSpPr/>
                      <wps:spPr>
                        <a:xfrm rot="10800000">
                          <a:off x="0" y="0"/>
                          <a:ext cx="263525" cy="3199765"/>
                        </a:xfrm>
                        <a:prstGeom prst="leftBrace">
                          <a:avLst>
                            <a:gd name="adj1" fmla="val 73984"/>
                            <a:gd name="adj2" fmla="val 52554"/>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0A8D8D" id="左中かっこ 7" o:spid="_x0000_s1026" type="#_x0000_t87" style="position:absolute;left:0;text-align:left;margin-left:456.75pt;margin-top:3.15pt;width:20.75pt;height:251.95pt;rotation:18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" adj="1316,11352" strokecolor="black [3213]" strokeweight="1pt">
                <v:stroke joinstyle="miter"/>
              </v:shape>
            </w:pict>
          </mc:Fallback>
        </mc:AlternateContent>
      </w:r>
      <w:r w:rsidR="00493C09">
        <w:rPr>
          <w:rFonts w:hint="eastAsia"/>
          <w:b/>
          <w:noProof/>
        </w:rPr>
        <mc:AlternateContent>
          <mc:Choice Requires="wps">
            <w:drawing>
              <wp:anchor distT="0" distB="0" distL="114300" distR="114300" simplePos="0" relativeHeight="251661312" behindDoc="0" locked="0" layoutInCell="1" allowOverlap="1" wp14:anchorId="0E7233D0" wp14:editId="4E3A6DE8">
                <wp:simplePos x="0" y="0"/>
                <wp:positionH relativeFrom="column">
                  <wp:posOffset>1933575</wp:posOffset>
                </wp:positionH>
                <wp:positionV relativeFrom="paragraph">
                  <wp:posOffset>227965</wp:posOffset>
                </wp:positionV>
                <wp:extent cx="197098" cy="2057897"/>
                <wp:effectExtent l="38100" t="0" r="12700" b="19050"/>
                <wp:wrapNone/>
                <wp:docPr id="4" name="左中かっこ 4"/>
                <wp:cNvGraphicFramePr/>
                <a:graphic xmlns:a="http://schemas.openxmlformats.org/drawingml/2006/main">
                  <a:graphicData uri="http://schemas.microsoft.com/office/word/2010/wordprocessingShape">
                    <wps:wsp>
                      <wps:cNvSpPr/>
                      <wps:spPr>
                        <a:xfrm>
                          <a:off x="0" y="0"/>
                          <a:ext cx="197098" cy="2057897"/>
                        </a:xfrm>
                        <a:prstGeom prst="leftBrace">
                          <a:avLst>
                            <a:gd name="adj1" fmla="val 73984"/>
                            <a:gd name="adj2" fmla="val 48081"/>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EB9820" id="左中かっこ 4" o:spid="_x0000_s1026" type="#_x0000_t87" style="position:absolute;left:0;text-align:left;margin-left:152.25pt;margin-top:17.95pt;width:15.5pt;height:162.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" adj="1531,10385" strokecolor="black [3213]" strokeweight="1pt">
                <v:stroke joinstyle="miter"/>
              </v:shape>
            </w:pict>
          </mc:Fallback>
        </mc:AlternateContent>
      </w:r>
      <w:r w:rsidR="00786636">
        <w:rPr>
          <w:rFonts w:hint="eastAsia"/>
        </w:rPr>
        <w:t>（イ）第４１条</w:t>
      </w:r>
    </w:p>
    <w:p w:rsidR="00786636" w:rsidRDefault="00786636" w:rsidP="00786636">
      <w:pPr>
        <w:ind w:left="2520" w:firstLine="840"/>
        <w:jc w:val="left"/>
        <w:rPr>
          <w:rFonts w:hint="eastAsia"/>
        </w:rPr>
      </w:pPr>
      <w:r>
        <w:rPr>
          <w:rFonts w:hint="eastAsia"/>
        </w:rPr>
        <w:t>特定認定長期優良住宅</w:t>
      </w:r>
      <w:r w:rsidR="00390D75">
        <w:rPr>
          <w:rFonts w:hint="eastAsia"/>
        </w:rPr>
        <w:t>又は認定低炭素住宅</w:t>
      </w:r>
      <w:r>
        <w:rPr>
          <w:rFonts w:hint="eastAsia"/>
        </w:rPr>
        <w:t>以外</w:t>
      </w:r>
    </w:p>
    <w:p w:rsidR="00786636" w:rsidRDefault="00786636" w:rsidP="00786636">
      <w:pPr>
        <w:rPr>
          <w:rFonts w:hint="eastAsia"/>
        </w:rPr>
      </w:pPr>
      <w:r>
        <w:rPr>
          <w:rFonts w:hint="eastAsia"/>
        </w:rPr>
        <w:tab/>
      </w:r>
      <w:r>
        <w:rPr>
          <w:rFonts w:hint="eastAsia"/>
        </w:rPr>
        <w:tab/>
      </w:r>
      <w:r>
        <w:rPr>
          <w:rFonts w:hint="eastAsia"/>
        </w:rPr>
        <w:tab/>
      </w:r>
      <w:r>
        <w:rPr>
          <w:rFonts w:hint="eastAsia"/>
        </w:rPr>
        <w:tab/>
      </w:r>
      <w:r>
        <w:rPr>
          <w:rFonts w:hint="eastAsia"/>
        </w:rPr>
        <w:t>（ａ）新築されたもの</w:t>
      </w:r>
    </w:p>
    <w:p w:rsidR="00786636" w:rsidRDefault="00786636" w:rsidP="00786636">
      <w:pPr>
        <w:rPr>
          <w:rFonts w:hint="eastAsia"/>
        </w:rPr>
      </w:pPr>
      <w:r>
        <w:rPr>
          <w:rFonts w:hint="eastAsia"/>
        </w:rPr>
        <w:tab/>
      </w:r>
      <w:r>
        <w:rPr>
          <w:rFonts w:hint="eastAsia"/>
        </w:rPr>
        <w:tab/>
      </w:r>
      <w:r>
        <w:rPr>
          <w:rFonts w:hint="eastAsia"/>
        </w:rPr>
        <w:tab/>
      </w:r>
      <w:r>
        <w:rPr>
          <w:rFonts w:hint="eastAsia"/>
        </w:rPr>
        <w:tab/>
      </w:r>
      <w:r>
        <w:rPr>
          <w:rFonts w:hint="eastAsia"/>
        </w:rPr>
        <w:t>（ｂ）建築後使用されたことのないもの</w:t>
      </w:r>
    </w:p>
    <w:p w:rsidR="00786636" w:rsidRDefault="00786636" w:rsidP="00786636">
      <w:pPr>
        <w:ind w:left="2520" w:firstLine="840"/>
        <w:rPr>
          <w:rFonts w:hint="eastAsia"/>
        </w:rPr>
      </w:pPr>
      <w:r>
        <w:rPr>
          <w:rFonts w:hint="eastAsia"/>
        </w:rPr>
        <w:t>特定認定長期優良住宅</w:t>
      </w:r>
    </w:p>
    <w:p w:rsidR="00786636" w:rsidRDefault="00786636" w:rsidP="00786636">
      <w:pPr>
        <w:ind w:left="2520" w:firstLine="840"/>
        <w:rPr>
          <w:rFonts w:hint="eastAsia"/>
        </w:rPr>
      </w:pPr>
      <w:r>
        <w:rPr>
          <w:rFonts w:hint="eastAsia"/>
        </w:rPr>
        <w:t>（ｃ）新築されたもの</w:t>
      </w:r>
    </w:p>
    <w:p w:rsidR="00786636" w:rsidRDefault="00786636" w:rsidP="00786636">
      <w:r>
        <w:rPr>
          <w:rFonts w:hint="eastAsia"/>
        </w:rPr>
        <w:t>租税特別措置法施行令</w:t>
      </w:r>
      <w:r>
        <w:rPr>
          <w:rFonts w:hint="eastAsia"/>
        </w:rPr>
        <w:tab/>
      </w:r>
      <w:r>
        <w:rPr>
          <w:rFonts w:hint="eastAsia"/>
        </w:rPr>
        <w:tab/>
      </w:r>
      <w:r>
        <w:rPr>
          <w:rFonts w:hint="eastAsia"/>
        </w:rPr>
        <w:t>（ｄ）建築後使用されたことのないもの</w:t>
      </w:r>
    </w:p>
    <w:p w:rsidR="00786636" w:rsidRDefault="00786636" w:rsidP="00786636">
      <w:pPr>
        <w:ind w:left="2520" w:firstLine="840"/>
      </w:pPr>
      <w:r>
        <w:t>認定</w:t>
      </w:r>
      <w:r w:rsidR="00390D75">
        <w:t>低</w:t>
      </w:r>
      <w:r>
        <w:t>炭素住宅</w:t>
      </w:r>
    </w:p>
    <w:p w:rsidR="00786636" w:rsidRDefault="00786636" w:rsidP="00786636">
      <w:r>
        <w:tab/>
      </w:r>
      <w:r>
        <w:tab/>
      </w:r>
      <w:r>
        <w:tab/>
      </w:r>
      <w:r>
        <w:tab/>
      </w:r>
      <w:r>
        <w:t>（</w:t>
      </w:r>
      <w:r>
        <w:rPr>
          <w:rFonts w:hint="eastAsia"/>
        </w:rPr>
        <w:t>ｅ）新築されたもの</w:t>
      </w:r>
    </w:p>
    <w:p w:rsidR="00786636" w:rsidRDefault="00786636" w:rsidP="00786636">
      <w:r>
        <w:tab/>
      </w:r>
      <w:r>
        <w:tab/>
      </w:r>
      <w:r>
        <w:tab/>
      </w:r>
      <w:r>
        <w:tab/>
      </w:r>
      <w:r>
        <w:t>（ｆ）新築後使用されたことのないもの</w:t>
      </w:r>
    </w:p>
    <w:p w:rsidR="00786636" w:rsidRDefault="00786636" w:rsidP="00786636">
      <w:pPr>
        <w:ind w:left="1680" w:firstLine="840"/>
      </w:pPr>
      <w:r>
        <w:rPr>
          <w:rFonts w:hint="eastAsia"/>
        </w:rPr>
        <w:t>（ロ）第４２条第１項（建築後使用されたことのあるもの）</w:t>
      </w:r>
      <w:r>
        <w:rPr>
          <w:rFonts w:hint="eastAsia"/>
        </w:rPr>
        <w:tab/>
      </w:r>
      <w:r>
        <w:rPr>
          <w:rFonts w:hint="eastAsia"/>
        </w:rPr>
        <w:tab/>
      </w:r>
      <w:r>
        <w:rPr>
          <w:rFonts w:hint="eastAsia"/>
        </w:rPr>
        <w:tab/>
      </w:r>
      <w:r>
        <w:rPr>
          <w:rFonts w:hint="eastAsia"/>
        </w:rPr>
        <w:tab/>
      </w:r>
      <w:r>
        <w:rPr>
          <w:rFonts w:hint="eastAsia"/>
        </w:rPr>
        <w:t>（ａ）第４２条の２の２に規定する特定の増改築等がされた</w:t>
      </w:r>
    </w:p>
    <w:p w:rsidR="00786636" w:rsidRDefault="00786636" w:rsidP="00786636">
      <w:pPr>
        <w:ind w:left="3150" w:firstLine="630"/>
      </w:pPr>
      <w:r>
        <w:rPr>
          <w:rFonts w:hint="eastAsia"/>
        </w:rPr>
        <w:t>家屋で宅地建物取引業者から</w:t>
      </w:r>
      <w:r w:rsidR="00390D75">
        <w:rPr>
          <w:rFonts w:hint="eastAsia"/>
        </w:rPr>
        <w:t>取得したもの</w:t>
      </w:r>
    </w:p>
    <w:p w:rsidR="00390D75" w:rsidRDefault="00786636" w:rsidP="00390D75">
      <w:pPr>
        <w:ind w:left="2520" w:firstLine="840"/>
        <w:rPr>
          <w:rFonts w:hint="eastAsia"/>
        </w:rPr>
      </w:pPr>
      <w:r>
        <w:t>（ｂ）ａ以外</w:t>
      </w:r>
    </w:p>
    <w:p w:rsidR="00786636" w:rsidRDefault="00786636" w:rsidP="00786636">
      <w:pPr>
        <w:rPr>
          <w:rFonts w:hint="eastAsia"/>
        </w:rPr>
      </w:pPr>
      <w:r>
        <w:rPr>
          <w:rFonts w:hint="eastAsia"/>
        </w:rPr>
        <w:t>の規定に基づき、下記の家屋がこの規定に該当するものである旨の証明を申請します。</w:t>
      </w:r>
    </w:p>
    <w:p w:rsidR="00493C09" w:rsidRDefault="00493C09" w:rsidP="00786636"/>
    <w:p w:rsidR="00786636" w:rsidRDefault="00786636" w:rsidP="00493C09">
      <w:pPr>
        <w:jc w:val="right"/>
        <w:rPr>
          <w:rFonts w:hint="eastAsia"/>
        </w:rPr>
      </w:pPr>
      <w:r>
        <w:rPr>
          <w:rFonts w:hint="eastAsia"/>
        </w:rPr>
        <w:t>年　　　月　　　日</w:t>
      </w:r>
    </w:p>
    <w:p w:rsidR="00786636" w:rsidRDefault="00786636" w:rsidP="00493C09">
      <w:pPr>
        <w:ind w:firstLine="420"/>
      </w:pPr>
      <w:r>
        <w:rPr>
          <w:rFonts w:hint="eastAsia"/>
        </w:rPr>
        <w:t>岡山県里庄町長　様</w:t>
      </w:r>
    </w:p>
    <w:p w:rsidR="00056A12" w:rsidRDefault="00056A12" w:rsidP="00056A12">
      <w:pPr>
        <w:wordWrap w:val="0"/>
        <w:jc w:val="right"/>
      </w:pPr>
      <w:r>
        <w:t xml:space="preserve">申請者　　住所　　　　　　　　　　　　　　　　　　　　　　</w:t>
      </w:r>
    </w:p>
    <w:p w:rsidR="00056A12" w:rsidRDefault="00056A12" w:rsidP="00056A12">
      <w:pPr>
        <w:wordWrap w:val="0"/>
        <w:ind w:firstLine="420"/>
        <w:jc w:val="right"/>
        <w:rPr>
          <w:rFonts w:hint="eastAsia"/>
        </w:rPr>
      </w:pPr>
      <w:r>
        <w:t xml:space="preserve">　　　氏名　　　　　　　　　　　　　　　　　　　㊞　　</w:t>
      </w:r>
    </w:p>
    <w:p w:rsidR="00056A12" w:rsidRDefault="00056A12" w:rsidP="00056A12">
      <w:pPr>
        <w:wordWrap w:val="0"/>
        <w:jc w:val="right"/>
        <w:rPr>
          <w:rFonts w:hint="eastAsia"/>
        </w:rPr>
      </w:pPr>
      <w:r>
        <w:t xml:space="preserve">代理人　　住所　　　　　　　　　　　　　　　　　　　　　　</w:t>
      </w:r>
    </w:p>
    <w:p w:rsidR="00493C09" w:rsidRDefault="00056A12" w:rsidP="00390D75">
      <w:pPr>
        <w:wordWrap w:val="0"/>
        <w:jc w:val="right"/>
      </w:pPr>
      <w:r>
        <w:t xml:space="preserve">　　　　　氏名　　　　　　　　　　　　　　　　　　　㊞　　</w:t>
      </w:r>
    </w:p>
    <w:p w:rsidR="00390D75" w:rsidRPr="00390D75" w:rsidRDefault="00390D75" w:rsidP="00390D75">
      <w:pPr>
        <w:jc w:val="right"/>
        <w:rPr>
          <w:rFonts w:hint="eastAsia"/>
        </w:rPr>
      </w:pPr>
    </w:p>
    <w:tbl>
      <w:tblPr>
        <w:tblW w:w="9720" w:type="dxa"/>
        <w:tblCellMar>
          <w:left w:w="99" w:type="dxa"/>
          <w:right w:w="99" w:type="dxa"/>
        </w:tblCellMar>
        <w:tblLook w:val="04A0" w:firstRow="1" w:lastRow="0" w:firstColumn="1" w:lastColumn="0" w:noHBand="0" w:noVBand="1"/>
      </w:tblPr>
      <w:tblGrid>
        <w:gridCol w:w="3240"/>
        <w:gridCol w:w="6480"/>
      </w:tblGrid>
      <w:tr w:rsidR="00493C09" w:rsidRPr="00493C09" w:rsidTr="00056A12">
        <w:trPr>
          <w:trHeight w:val="70"/>
        </w:trPr>
        <w:tc>
          <w:tcPr>
            <w:tcW w:w="324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93C09" w:rsidRPr="00493C09" w:rsidRDefault="00493C09" w:rsidP="00493C09">
            <w:pPr>
              <w:widowControl/>
              <w:jc w:val="distribute"/>
              <w:rPr>
                <w:rFonts w:ascii="ＭＳ 明朝" w:eastAsia="ＭＳ 明朝" w:hAnsi="ＭＳ 明朝" w:cs="ＭＳ Ｐゴシック"/>
                <w:kern w:val="0"/>
                <w:szCs w:val="21"/>
              </w:rPr>
            </w:pPr>
            <w:r w:rsidRPr="00493C09">
              <w:rPr>
                <w:rFonts w:ascii="ＭＳ 明朝" w:eastAsia="ＭＳ 明朝" w:hAnsi="ＭＳ 明朝" w:cs="ＭＳ Ｐゴシック" w:hint="eastAsia"/>
                <w:kern w:val="0"/>
                <w:szCs w:val="21"/>
              </w:rPr>
              <w:t>所 　　在 　　地</w:t>
            </w:r>
          </w:p>
        </w:tc>
        <w:tc>
          <w:tcPr>
            <w:tcW w:w="6480" w:type="dxa"/>
            <w:tcBorders>
              <w:top w:val="single" w:sz="4" w:space="0" w:color="auto"/>
              <w:left w:val="nil"/>
              <w:bottom w:val="single" w:sz="4" w:space="0" w:color="auto"/>
              <w:right w:val="single" w:sz="4" w:space="0" w:color="000000"/>
            </w:tcBorders>
            <w:shd w:val="clear" w:color="auto" w:fill="auto"/>
            <w:noWrap/>
            <w:vAlign w:val="center"/>
            <w:hideMark/>
          </w:tcPr>
          <w:p w:rsidR="00493C09" w:rsidRPr="00493C09" w:rsidRDefault="00390D75" w:rsidP="00493C09">
            <w:pPr>
              <w:widowControl/>
              <w:jc w:val="left"/>
              <w:rPr>
                <w:rFonts w:ascii="ＭＳ 明朝" w:eastAsia="ＭＳ 明朝" w:hAnsi="ＭＳ 明朝" w:cs="ＭＳ Ｐゴシック" w:hint="eastAsia"/>
                <w:kern w:val="0"/>
                <w:szCs w:val="21"/>
              </w:rPr>
            </w:pPr>
            <w:r>
              <w:rPr>
                <w:rFonts w:ascii="ＭＳ 明朝" w:eastAsia="ＭＳ 明朝" w:hAnsi="ＭＳ 明朝" w:cs="ＭＳ Ｐゴシック" w:hint="eastAsia"/>
                <w:kern w:val="0"/>
                <w:szCs w:val="21"/>
              </w:rPr>
              <w:t>浅口郡</w:t>
            </w:r>
            <w:r w:rsidR="00493C09" w:rsidRPr="00493C09">
              <w:rPr>
                <w:rFonts w:ascii="ＭＳ 明朝" w:eastAsia="ＭＳ 明朝" w:hAnsi="ＭＳ 明朝" w:cs="ＭＳ Ｐゴシック" w:hint="eastAsia"/>
                <w:kern w:val="0"/>
                <w:szCs w:val="21"/>
              </w:rPr>
              <w:t>里庄町大字</w:t>
            </w:r>
          </w:p>
        </w:tc>
      </w:tr>
      <w:tr w:rsidR="00493C09" w:rsidRPr="00493C09" w:rsidTr="00056A12">
        <w:trPr>
          <w:trHeight w:val="158"/>
        </w:trPr>
        <w:tc>
          <w:tcPr>
            <w:tcW w:w="324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93C09" w:rsidRPr="00493C09" w:rsidRDefault="00493C09" w:rsidP="00493C09">
            <w:pPr>
              <w:widowControl/>
              <w:jc w:val="distribute"/>
              <w:rPr>
                <w:rFonts w:ascii="ＭＳ 明朝" w:eastAsia="ＭＳ 明朝" w:hAnsi="ＭＳ 明朝" w:cs="ＭＳ Ｐゴシック" w:hint="eastAsia"/>
                <w:kern w:val="0"/>
                <w:szCs w:val="21"/>
              </w:rPr>
            </w:pPr>
            <w:r w:rsidRPr="00493C09">
              <w:rPr>
                <w:rFonts w:ascii="ＭＳ 明朝" w:eastAsia="ＭＳ 明朝" w:hAnsi="ＭＳ 明朝" w:cs="ＭＳ Ｐゴシック" w:hint="eastAsia"/>
                <w:kern w:val="0"/>
                <w:szCs w:val="21"/>
              </w:rPr>
              <w:t>建築年月日</w:t>
            </w:r>
          </w:p>
        </w:tc>
        <w:tc>
          <w:tcPr>
            <w:tcW w:w="6480" w:type="dxa"/>
            <w:tcBorders>
              <w:top w:val="single" w:sz="4" w:space="0" w:color="auto"/>
              <w:left w:val="nil"/>
              <w:bottom w:val="single" w:sz="4" w:space="0" w:color="auto"/>
              <w:right w:val="single" w:sz="4" w:space="0" w:color="000000"/>
            </w:tcBorders>
            <w:shd w:val="clear" w:color="auto" w:fill="auto"/>
            <w:noWrap/>
            <w:vAlign w:val="center"/>
            <w:hideMark/>
          </w:tcPr>
          <w:p w:rsidR="00493C09" w:rsidRPr="00493C09" w:rsidRDefault="00493C09" w:rsidP="00056A12">
            <w:pPr>
              <w:widowControl/>
              <w:jc w:val="center"/>
              <w:rPr>
                <w:rFonts w:ascii="ＭＳ 明朝" w:eastAsia="ＭＳ 明朝" w:hAnsi="ＭＳ 明朝" w:cs="ＭＳ Ｐゴシック" w:hint="eastAsia"/>
                <w:kern w:val="0"/>
                <w:szCs w:val="21"/>
              </w:rPr>
            </w:pPr>
            <w:r w:rsidRPr="00493C09">
              <w:rPr>
                <w:rFonts w:ascii="ＭＳ 明朝" w:eastAsia="ＭＳ 明朝" w:hAnsi="ＭＳ 明朝" w:cs="ＭＳ Ｐゴシック" w:hint="eastAsia"/>
                <w:kern w:val="0"/>
                <w:szCs w:val="21"/>
              </w:rPr>
              <w:t>年　　　月　　　日</w:t>
            </w:r>
          </w:p>
        </w:tc>
      </w:tr>
      <w:tr w:rsidR="00493C09" w:rsidRPr="00493C09" w:rsidTr="00056A12">
        <w:trPr>
          <w:trHeight w:val="70"/>
        </w:trPr>
        <w:tc>
          <w:tcPr>
            <w:tcW w:w="324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93C09" w:rsidRPr="00493C09" w:rsidRDefault="00493C09" w:rsidP="00493C09">
            <w:pPr>
              <w:widowControl/>
              <w:jc w:val="distribute"/>
              <w:rPr>
                <w:rFonts w:ascii="ＭＳ 明朝" w:eastAsia="ＭＳ 明朝" w:hAnsi="ＭＳ 明朝" w:cs="ＭＳ Ｐゴシック" w:hint="eastAsia"/>
                <w:kern w:val="0"/>
                <w:szCs w:val="21"/>
              </w:rPr>
            </w:pPr>
            <w:r w:rsidRPr="00493C09">
              <w:rPr>
                <w:rFonts w:ascii="ＭＳ 明朝" w:eastAsia="ＭＳ 明朝" w:hAnsi="ＭＳ 明朝" w:cs="ＭＳ Ｐゴシック" w:hint="eastAsia"/>
                <w:kern w:val="0"/>
                <w:szCs w:val="21"/>
              </w:rPr>
              <w:t>取得年月日</w:t>
            </w:r>
          </w:p>
        </w:tc>
        <w:tc>
          <w:tcPr>
            <w:tcW w:w="6480" w:type="dxa"/>
            <w:tcBorders>
              <w:top w:val="single" w:sz="4" w:space="0" w:color="auto"/>
              <w:left w:val="nil"/>
              <w:bottom w:val="single" w:sz="4" w:space="0" w:color="auto"/>
              <w:right w:val="single" w:sz="4" w:space="0" w:color="000000"/>
            </w:tcBorders>
            <w:shd w:val="clear" w:color="auto" w:fill="auto"/>
            <w:noWrap/>
            <w:vAlign w:val="center"/>
            <w:hideMark/>
          </w:tcPr>
          <w:p w:rsidR="00493C09" w:rsidRPr="00493C09" w:rsidRDefault="00493C09" w:rsidP="00056A12">
            <w:pPr>
              <w:widowControl/>
              <w:jc w:val="center"/>
              <w:rPr>
                <w:rFonts w:ascii="ＭＳ 明朝" w:eastAsia="ＭＳ 明朝" w:hAnsi="ＭＳ 明朝" w:cs="ＭＳ Ｐゴシック" w:hint="eastAsia"/>
                <w:kern w:val="0"/>
                <w:szCs w:val="21"/>
              </w:rPr>
            </w:pPr>
            <w:r w:rsidRPr="00493C09">
              <w:rPr>
                <w:rFonts w:ascii="ＭＳ 明朝" w:eastAsia="ＭＳ 明朝" w:hAnsi="ＭＳ 明朝" w:cs="ＭＳ Ｐゴシック" w:hint="eastAsia"/>
                <w:kern w:val="0"/>
                <w:szCs w:val="21"/>
              </w:rPr>
              <w:t>年　　　月　　　日</w:t>
            </w:r>
          </w:p>
        </w:tc>
      </w:tr>
      <w:tr w:rsidR="00493C09" w:rsidRPr="00493C09" w:rsidTr="00493C09">
        <w:trPr>
          <w:trHeight w:val="525"/>
        </w:trPr>
        <w:tc>
          <w:tcPr>
            <w:tcW w:w="324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056A12" w:rsidRDefault="00493C09" w:rsidP="00493C09">
            <w:pPr>
              <w:widowControl/>
              <w:jc w:val="distribute"/>
              <w:rPr>
                <w:rFonts w:ascii="ＭＳ 明朝" w:eastAsia="ＭＳ 明朝" w:hAnsi="ＭＳ 明朝" w:cs="ＭＳ Ｐゴシック" w:hint="eastAsia"/>
                <w:kern w:val="0"/>
                <w:szCs w:val="21"/>
              </w:rPr>
            </w:pPr>
            <w:r w:rsidRPr="00493C09">
              <w:rPr>
                <w:rFonts w:ascii="ＭＳ 明朝" w:eastAsia="ＭＳ 明朝" w:hAnsi="ＭＳ 明朝" w:cs="ＭＳ Ｐゴシック" w:hint="eastAsia"/>
                <w:kern w:val="0"/>
                <w:szCs w:val="21"/>
              </w:rPr>
              <w:t>取得の原因</w:t>
            </w:r>
          </w:p>
          <w:p w:rsidR="00493C09" w:rsidRPr="00493C09" w:rsidRDefault="00493C09" w:rsidP="00056A12">
            <w:pPr>
              <w:widowControl/>
              <w:jc w:val="center"/>
              <w:rPr>
                <w:rFonts w:ascii="ＭＳ 明朝" w:eastAsia="ＭＳ 明朝" w:hAnsi="ＭＳ 明朝" w:cs="ＭＳ Ｐゴシック" w:hint="eastAsia"/>
                <w:kern w:val="0"/>
                <w:szCs w:val="21"/>
              </w:rPr>
            </w:pPr>
            <w:r w:rsidRPr="00493C09">
              <w:rPr>
                <w:rFonts w:ascii="ＭＳ 明朝" w:eastAsia="ＭＳ 明朝" w:hAnsi="ＭＳ 明朝" w:cs="ＭＳ Ｐゴシック" w:hint="eastAsia"/>
                <w:kern w:val="0"/>
                <w:szCs w:val="21"/>
              </w:rPr>
              <w:t>（移転登記の場合に記入）</w:t>
            </w:r>
          </w:p>
        </w:tc>
        <w:tc>
          <w:tcPr>
            <w:tcW w:w="648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493C09" w:rsidRPr="00493C09" w:rsidRDefault="00493C09" w:rsidP="00056A12">
            <w:pPr>
              <w:widowControl/>
              <w:ind w:firstLine="420"/>
              <w:rPr>
                <w:rFonts w:ascii="ＭＳ 明朝" w:eastAsia="ＭＳ 明朝" w:hAnsi="ＭＳ 明朝" w:cs="ＭＳ Ｐゴシック" w:hint="eastAsia"/>
                <w:kern w:val="0"/>
                <w:szCs w:val="21"/>
              </w:rPr>
            </w:pPr>
            <w:r w:rsidRPr="00493C09">
              <w:rPr>
                <w:rFonts w:ascii="ＭＳ 明朝" w:eastAsia="ＭＳ 明朝" w:hAnsi="ＭＳ 明朝" w:cs="ＭＳ Ｐゴシック" w:hint="eastAsia"/>
                <w:kern w:val="0"/>
                <w:szCs w:val="21"/>
              </w:rPr>
              <w:t>（１）売　　買　　　　（２）競　　落</w:t>
            </w:r>
          </w:p>
        </w:tc>
      </w:tr>
      <w:tr w:rsidR="00493C09" w:rsidRPr="00493C09" w:rsidTr="00056A12">
        <w:trPr>
          <w:trHeight w:val="360"/>
        </w:trPr>
        <w:tc>
          <w:tcPr>
            <w:tcW w:w="3240" w:type="dxa"/>
            <w:vMerge/>
            <w:tcBorders>
              <w:top w:val="single" w:sz="4" w:space="0" w:color="auto"/>
              <w:left w:val="single" w:sz="4" w:space="0" w:color="auto"/>
              <w:bottom w:val="single" w:sz="4" w:space="0" w:color="000000"/>
              <w:right w:val="single" w:sz="4" w:space="0" w:color="000000"/>
            </w:tcBorders>
            <w:vAlign w:val="center"/>
            <w:hideMark/>
          </w:tcPr>
          <w:p w:rsidR="00493C09" w:rsidRPr="00493C09" w:rsidRDefault="00493C09" w:rsidP="00493C09">
            <w:pPr>
              <w:widowControl/>
              <w:jc w:val="distribute"/>
              <w:rPr>
                <w:rFonts w:ascii="ＭＳ 明朝" w:eastAsia="ＭＳ 明朝" w:hAnsi="ＭＳ 明朝" w:cs="ＭＳ Ｐゴシック"/>
                <w:kern w:val="0"/>
                <w:szCs w:val="21"/>
              </w:rPr>
            </w:pPr>
          </w:p>
        </w:tc>
        <w:tc>
          <w:tcPr>
            <w:tcW w:w="6480" w:type="dxa"/>
            <w:vMerge/>
            <w:tcBorders>
              <w:top w:val="single" w:sz="4" w:space="0" w:color="auto"/>
              <w:left w:val="single" w:sz="4" w:space="0" w:color="auto"/>
              <w:bottom w:val="single" w:sz="4" w:space="0" w:color="000000"/>
              <w:right w:val="single" w:sz="4" w:space="0" w:color="000000"/>
            </w:tcBorders>
            <w:vAlign w:val="center"/>
            <w:hideMark/>
          </w:tcPr>
          <w:p w:rsidR="00493C09" w:rsidRPr="00493C09" w:rsidRDefault="00493C09" w:rsidP="00056A12">
            <w:pPr>
              <w:widowControl/>
              <w:jc w:val="center"/>
              <w:rPr>
                <w:rFonts w:ascii="ＭＳ 明朝" w:eastAsia="ＭＳ 明朝" w:hAnsi="ＭＳ 明朝" w:cs="ＭＳ Ｐゴシック"/>
                <w:kern w:val="0"/>
                <w:szCs w:val="21"/>
              </w:rPr>
            </w:pPr>
          </w:p>
        </w:tc>
      </w:tr>
      <w:tr w:rsidR="00493C09" w:rsidRPr="00493C09" w:rsidTr="00056A12">
        <w:trPr>
          <w:trHeight w:val="143"/>
        </w:trPr>
        <w:tc>
          <w:tcPr>
            <w:tcW w:w="324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93C09" w:rsidRPr="00493C09" w:rsidRDefault="00493C09" w:rsidP="00493C09">
            <w:pPr>
              <w:widowControl/>
              <w:jc w:val="distribute"/>
              <w:rPr>
                <w:rFonts w:ascii="ＭＳ 明朝" w:eastAsia="ＭＳ 明朝" w:hAnsi="ＭＳ 明朝" w:cs="ＭＳ Ｐゴシック" w:hint="eastAsia"/>
                <w:kern w:val="0"/>
                <w:szCs w:val="21"/>
              </w:rPr>
            </w:pPr>
            <w:r w:rsidRPr="00493C09">
              <w:rPr>
                <w:rFonts w:ascii="ＭＳ 明朝" w:eastAsia="ＭＳ 明朝" w:hAnsi="ＭＳ 明朝" w:cs="ＭＳ Ｐゴシック" w:hint="eastAsia"/>
                <w:kern w:val="0"/>
                <w:szCs w:val="21"/>
              </w:rPr>
              <w:t>申請者の居住</w:t>
            </w:r>
          </w:p>
        </w:tc>
        <w:tc>
          <w:tcPr>
            <w:tcW w:w="6480" w:type="dxa"/>
            <w:tcBorders>
              <w:top w:val="single" w:sz="4" w:space="0" w:color="auto"/>
              <w:left w:val="nil"/>
              <w:bottom w:val="single" w:sz="4" w:space="0" w:color="auto"/>
              <w:right w:val="single" w:sz="4" w:space="0" w:color="000000"/>
            </w:tcBorders>
            <w:shd w:val="clear" w:color="auto" w:fill="auto"/>
            <w:noWrap/>
            <w:vAlign w:val="center"/>
            <w:hideMark/>
          </w:tcPr>
          <w:p w:rsidR="00493C09" w:rsidRPr="00493C09" w:rsidRDefault="00493C09" w:rsidP="00056A12">
            <w:pPr>
              <w:widowControl/>
              <w:ind w:firstLine="420"/>
              <w:rPr>
                <w:rFonts w:ascii="ＭＳ 明朝" w:eastAsia="ＭＳ 明朝" w:hAnsi="ＭＳ 明朝" w:cs="ＭＳ Ｐゴシック" w:hint="eastAsia"/>
                <w:kern w:val="0"/>
                <w:szCs w:val="21"/>
              </w:rPr>
            </w:pPr>
            <w:r w:rsidRPr="00493C09">
              <w:rPr>
                <w:rFonts w:ascii="ＭＳ 明朝" w:eastAsia="ＭＳ 明朝" w:hAnsi="ＭＳ 明朝" w:cs="ＭＳ Ｐゴシック" w:hint="eastAsia"/>
                <w:kern w:val="0"/>
                <w:szCs w:val="21"/>
              </w:rPr>
              <w:t>（１）入居済　　　　　（２）入居予定</w:t>
            </w:r>
          </w:p>
        </w:tc>
      </w:tr>
      <w:tr w:rsidR="00493C09" w:rsidRPr="00493C09" w:rsidTr="00493C09">
        <w:trPr>
          <w:trHeight w:val="193"/>
        </w:trPr>
        <w:tc>
          <w:tcPr>
            <w:tcW w:w="324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93C09" w:rsidRPr="00493C09" w:rsidRDefault="00493C09" w:rsidP="00493C09">
            <w:pPr>
              <w:widowControl/>
              <w:jc w:val="distribute"/>
              <w:rPr>
                <w:rFonts w:ascii="ＭＳ 明朝" w:eastAsia="ＭＳ 明朝" w:hAnsi="ＭＳ 明朝" w:cs="ＭＳ Ｐゴシック" w:hint="eastAsia"/>
                <w:kern w:val="0"/>
                <w:szCs w:val="21"/>
              </w:rPr>
            </w:pPr>
            <w:r w:rsidRPr="00493C09">
              <w:rPr>
                <w:rFonts w:ascii="ＭＳ 明朝" w:eastAsia="ＭＳ 明朝" w:hAnsi="ＭＳ 明朝" w:cs="ＭＳ Ｐゴシック" w:hint="eastAsia"/>
                <w:kern w:val="0"/>
                <w:szCs w:val="21"/>
              </w:rPr>
              <w:t>床　　 面　　 積</w:t>
            </w:r>
          </w:p>
        </w:tc>
        <w:tc>
          <w:tcPr>
            <w:tcW w:w="6480" w:type="dxa"/>
            <w:tcBorders>
              <w:top w:val="single" w:sz="4" w:space="0" w:color="auto"/>
              <w:left w:val="nil"/>
              <w:bottom w:val="single" w:sz="4" w:space="0" w:color="auto"/>
              <w:right w:val="single" w:sz="4" w:space="0" w:color="000000"/>
            </w:tcBorders>
            <w:shd w:val="clear" w:color="auto" w:fill="auto"/>
            <w:noWrap/>
            <w:vAlign w:val="center"/>
            <w:hideMark/>
          </w:tcPr>
          <w:p w:rsidR="00493C09" w:rsidRPr="00493C09" w:rsidRDefault="00493C09" w:rsidP="00056A12">
            <w:pPr>
              <w:widowControl/>
              <w:wordWrap w:val="0"/>
              <w:jc w:val="right"/>
              <w:rPr>
                <w:rFonts w:ascii="ＭＳ 明朝" w:eastAsia="ＭＳ 明朝" w:hAnsi="ＭＳ 明朝" w:cs="ＭＳ Ｐゴシック" w:hint="eastAsia"/>
                <w:kern w:val="0"/>
                <w:szCs w:val="21"/>
              </w:rPr>
            </w:pPr>
            <w:r w:rsidRPr="00493C09">
              <w:rPr>
                <w:rFonts w:ascii="ＭＳ 明朝" w:eastAsia="ＭＳ 明朝" w:hAnsi="ＭＳ 明朝" w:cs="ＭＳ Ｐゴシック" w:hint="eastAsia"/>
                <w:kern w:val="0"/>
                <w:szCs w:val="21"/>
              </w:rPr>
              <w:t>㎡</w:t>
            </w:r>
            <w:r w:rsidR="00056A12">
              <w:rPr>
                <w:rFonts w:ascii="ＭＳ 明朝" w:eastAsia="ＭＳ 明朝" w:hAnsi="ＭＳ 明朝" w:cs="ＭＳ Ｐゴシック" w:hint="eastAsia"/>
                <w:kern w:val="0"/>
                <w:szCs w:val="21"/>
              </w:rPr>
              <w:t xml:space="preserve">　　　　　</w:t>
            </w:r>
          </w:p>
        </w:tc>
      </w:tr>
      <w:tr w:rsidR="00493C09" w:rsidRPr="00493C09" w:rsidTr="00056A12">
        <w:trPr>
          <w:trHeight w:val="70"/>
        </w:trPr>
        <w:tc>
          <w:tcPr>
            <w:tcW w:w="324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93C09" w:rsidRPr="00493C09" w:rsidRDefault="00493C09" w:rsidP="00493C09">
            <w:pPr>
              <w:widowControl/>
              <w:jc w:val="distribute"/>
              <w:rPr>
                <w:rFonts w:ascii="ＭＳ 明朝" w:eastAsia="ＭＳ 明朝" w:hAnsi="ＭＳ 明朝" w:cs="ＭＳ Ｐゴシック" w:hint="eastAsia"/>
                <w:kern w:val="0"/>
                <w:szCs w:val="21"/>
              </w:rPr>
            </w:pPr>
            <w:r w:rsidRPr="00493C09">
              <w:rPr>
                <w:rFonts w:ascii="ＭＳ 明朝" w:eastAsia="ＭＳ 明朝" w:hAnsi="ＭＳ 明朝" w:cs="ＭＳ Ｐゴシック" w:hint="eastAsia"/>
                <w:kern w:val="0"/>
                <w:szCs w:val="21"/>
              </w:rPr>
              <w:t>構　　　 　　　　 造</w:t>
            </w:r>
          </w:p>
        </w:tc>
        <w:tc>
          <w:tcPr>
            <w:tcW w:w="6480" w:type="dxa"/>
            <w:tcBorders>
              <w:top w:val="single" w:sz="4" w:space="0" w:color="auto"/>
              <w:left w:val="nil"/>
              <w:bottom w:val="single" w:sz="4" w:space="0" w:color="auto"/>
              <w:right w:val="single" w:sz="4" w:space="0" w:color="000000"/>
            </w:tcBorders>
            <w:shd w:val="clear" w:color="auto" w:fill="auto"/>
            <w:noWrap/>
            <w:vAlign w:val="center"/>
            <w:hideMark/>
          </w:tcPr>
          <w:p w:rsidR="00493C09" w:rsidRPr="00493C09" w:rsidRDefault="00493C09" w:rsidP="00056A12">
            <w:pPr>
              <w:widowControl/>
              <w:wordWrap w:val="0"/>
              <w:jc w:val="right"/>
              <w:rPr>
                <w:rFonts w:ascii="ＭＳ 明朝" w:eastAsia="ＭＳ 明朝" w:hAnsi="ＭＳ 明朝" w:cs="ＭＳ Ｐゴシック" w:hint="eastAsia"/>
                <w:kern w:val="0"/>
                <w:szCs w:val="21"/>
              </w:rPr>
            </w:pPr>
            <w:r w:rsidRPr="00493C09">
              <w:rPr>
                <w:rFonts w:ascii="ＭＳ 明朝" w:eastAsia="ＭＳ 明朝" w:hAnsi="ＭＳ 明朝" w:cs="ＭＳ Ｐゴシック" w:hint="eastAsia"/>
                <w:kern w:val="0"/>
                <w:szCs w:val="21"/>
              </w:rPr>
              <w:t>造</w:t>
            </w:r>
            <w:r w:rsidR="00056A12">
              <w:rPr>
                <w:rFonts w:ascii="ＭＳ 明朝" w:eastAsia="ＭＳ 明朝" w:hAnsi="ＭＳ 明朝" w:cs="ＭＳ Ｐゴシック" w:hint="eastAsia"/>
                <w:kern w:val="0"/>
                <w:szCs w:val="21"/>
              </w:rPr>
              <w:t xml:space="preserve">　　　　　</w:t>
            </w:r>
          </w:p>
        </w:tc>
      </w:tr>
      <w:tr w:rsidR="00493C09" w:rsidRPr="00493C09" w:rsidTr="00056A12">
        <w:trPr>
          <w:trHeight w:val="105"/>
        </w:trPr>
        <w:tc>
          <w:tcPr>
            <w:tcW w:w="324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93C09" w:rsidRPr="00493C09" w:rsidRDefault="00493C09" w:rsidP="00493C09">
            <w:pPr>
              <w:widowControl/>
              <w:jc w:val="distribute"/>
              <w:rPr>
                <w:rFonts w:ascii="ＭＳ 明朝" w:eastAsia="ＭＳ 明朝" w:hAnsi="ＭＳ 明朝" w:cs="ＭＳ Ｐゴシック" w:hint="eastAsia"/>
                <w:kern w:val="0"/>
                <w:szCs w:val="21"/>
              </w:rPr>
            </w:pPr>
            <w:r w:rsidRPr="00493C09">
              <w:rPr>
                <w:rFonts w:ascii="ＭＳ 明朝" w:eastAsia="ＭＳ 明朝" w:hAnsi="ＭＳ 明朝" w:cs="ＭＳ Ｐゴシック" w:hint="eastAsia"/>
                <w:kern w:val="0"/>
                <w:szCs w:val="21"/>
              </w:rPr>
              <w:t>区分建物の耐火性能</w:t>
            </w:r>
          </w:p>
        </w:tc>
        <w:tc>
          <w:tcPr>
            <w:tcW w:w="6480" w:type="dxa"/>
            <w:tcBorders>
              <w:top w:val="single" w:sz="4" w:space="0" w:color="auto"/>
              <w:left w:val="nil"/>
              <w:bottom w:val="single" w:sz="4" w:space="0" w:color="auto"/>
              <w:right w:val="single" w:sz="4" w:space="0" w:color="000000"/>
            </w:tcBorders>
            <w:shd w:val="clear" w:color="auto" w:fill="auto"/>
            <w:noWrap/>
            <w:vAlign w:val="center"/>
            <w:hideMark/>
          </w:tcPr>
          <w:p w:rsidR="00493C09" w:rsidRPr="00493C09" w:rsidRDefault="00390D75" w:rsidP="00056A12">
            <w:pPr>
              <w:widowControl/>
              <w:ind w:firstLine="420"/>
              <w:jc w:val="left"/>
              <w:rPr>
                <w:rFonts w:ascii="ＭＳ 明朝" w:eastAsia="ＭＳ 明朝" w:hAnsi="ＭＳ 明朝" w:cs="ＭＳ Ｐゴシック" w:hint="eastAsia"/>
                <w:kern w:val="0"/>
                <w:szCs w:val="21"/>
              </w:rPr>
            </w:pPr>
            <w:r>
              <w:rPr>
                <w:rFonts w:ascii="ＭＳ 明朝" w:eastAsia="ＭＳ 明朝" w:hAnsi="ＭＳ 明朝" w:cs="ＭＳ Ｐゴシック" w:hint="eastAsia"/>
                <w:kern w:val="0"/>
                <w:szCs w:val="21"/>
              </w:rPr>
              <w:t>（１）耐火又は</w:t>
            </w:r>
            <w:r w:rsidR="00493C09" w:rsidRPr="00493C09">
              <w:rPr>
                <w:rFonts w:ascii="ＭＳ 明朝" w:eastAsia="ＭＳ 明朝" w:hAnsi="ＭＳ 明朝" w:cs="ＭＳ Ｐゴシック" w:hint="eastAsia"/>
                <w:kern w:val="0"/>
                <w:szCs w:val="21"/>
              </w:rPr>
              <w:t>準耐火　　（２）低層集合住宅</w:t>
            </w:r>
          </w:p>
        </w:tc>
      </w:tr>
      <w:tr w:rsidR="00056A12" w:rsidRPr="00493C09" w:rsidTr="00056A12">
        <w:trPr>
          <w:trHeight w:val="88"/>
        </w:trPr>
        <w:tc>
          <w:tcPr>
            <w:tcW w:w="3240"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056A12" w:rsidRDefault="00056A12" w:rsidP="00493C09">
            <w:pPr>
              <w:widowControl/>
              <w:jc w:val="distribute"/>
              <w:rPr>
                <w:rFonts w:ascii="ＭＳ 明朝" w:eastAsia="ＭＳ 明朝" w:hAnsi="ＭＳ 明朝" w:cs="ＭＳ Ｐゴシック" w:hint="eastAsia"/>
                <w:kern w:val="0"/>
                <w:szCs w:val="21"/>
              </w:rPr>
            </w:pPr>
            <w:r>
              <w:rPr>
                <w:rFonts w:ascii="ＭＳ 明朝" w:eastAsia="ＭＳ 明朝" w:hAnsi="ＭＳ 明朝" w:cs="ＭＳ Ｐゴシック" w:hint="eastAsia"/>
                <w:kern w:val="0"/>
                <w:szCs w:val="21"/>
              </w:rPr>
              <w:t>工事費用の総額</w:t>
            </w:r>
          </w:p>
          <w:p w:rsidR="00056A12" w:rsidRPr="00493C09" w:rsidRDefault="00056A12" w:rsidP="00056A12">
            <w:pPr>
              <w:widowControl/>
              <w:jc w:val="center"/>
              <w:rPr>
                <w:rFonts w:ascii="ＭＳ 明朝" w:eastAsia="ＭＳ 明朝" w:hAnsi="ＭＳ 明朝" w:cs="ＭＳ Ｐゴシック" w:hint="eastAsia"/>
                <w:kern w:val="0"/>
                <w:szCs w:val="21"/>
              </w:rPr>
            </w:pPr>
            <w:r>
              <w:rPr>
                <w:rFonts w:ascii="ＭＳ 明朝" w:eastAsia="ＭＳ 明朝" w:hAnsi="ＭＳ 明朝" w:cs="ＭＳ Ｐゴシック"/>
                <w:kern w:val="0"/>
                <w:szCs w:val="21"/>
              </w:rPr>
              <w:t>（（ロ）（ａ）の場合に記入）</w:t>
            </w:r>
          </w:p>
        </w:tc>
        <w:tc>
          <w:tcPr>
            <w:tcW w:w="6480" w:type="dxa"/>
            <w:tcBorders>
              <w:top w:val="single" w:sz="4" w:space="0" w:color="auto"/>
              <w:left w:val="nil"/>
              <w:bottom w:val="single" w:sz="4" w:space="0" w:color="auto"/>
              <w:right w:val="single" w:sz="4" w:space="0" w:color="000000"/>
            </w:tcBorders>
            <w:shd w:val="clear" w:color="auto" w:fill="auto"/>
            <w:noWrap/>
            <w:vAlign w:val="center"/>
          </w:tcPr>
          <w:p w:rsidR="00056A12" w:rsidRPr="00493C09" w:rsidRDefault="00056A12" w:rsidP="00056A12">
            <w:pPr>
              <w:widowControl/>
              <w:wordWrap w:val="0"/>
              <w:jc w:val="right"/>
              <w:rPr>
                <w:rFonts w:ascii="ＭＳ 明朝" w:eastAsia="ＭＳ 明朝" w:hAnsi="ＭＳ 明朝" w:cs="ＭＳ Ｐゴシック" w:hint="eastAsia"/>
                <w:kern w:val="0"/>
                <w:szCs w:val="21"/>
              </w:rPr>
            </w:pPr>
            <w:r>
              <w:rPr>
                <w:rFonts w:ascii="ＭＳ 明朝" w:eastAsia="ＭＳ 明朝" w:hAnsi="ＭＳ 明朝" w:cs="ＭＳ Ｐゴシック" w:hint="eastAsia"/>
                <w:kern w:val="0"/>
                <w:szCs w:val="21"/>
              </w:rPr>
              <w:t xml:space="preserve">円　　　　　</w:t>
            </w:r>
          </w:p>
        </w:tc>
      </w:tr>
      <w:tr w:rsidR="00056A12" w:rsidRPr="00493C09" w:rsidTr="00056A12">
        <w:trPr>
          <w:trHeight w:val="261"/>
        </w:trPr>
        <w:tc>
          <w:tcPr>
            <w:tcW w:w="3240"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056A12" w:rsidRDefault="00056A12" w:rsidP="00493C09">
            <w:pPr>
              <w:widowControl/>
              <w:jc w:val="distribute"/>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売買価格</w:t>
            </w:r>
          </w:p>
          <w:p w:rsidR="00056A12" w:rsidRPr="00493C09" w:rsidRDefault="00056A12" w:rsidP="00390D75">
            <w:pPr>
              <w:widowControl/>
              <w:jc w:val="center"/>
              <w:rPr>
                <w:rFonts w:ascii="ＭＳ 明朝" w:eastAsia="ＭＳ 明朝" w:hAnsi="ＭＳ 明朝" w:cs="ＭＳ Ｐゴシック" w:hint="eastAsia"/>
                <w:kern w:val="0"/>
                <w:szCs w:val="21"/>
              </w:rPr>
            </w:pPr>
            <w:r>
              <w:rPr>
                <w:rFonts w:ascii="ＭＳ 明朝" w:eastAsia="ＭＳ 明朝" w:hAnsi="ＭＳ 明朝" w:cs="ＭＳ Ｐゴシック"/>
                <w:kern w:val="0"/>
                <w:szCs w:val="21"/>
              </w:rPr>
              <w:t>（（ロ）（ａ）の場合に記入）</w:t>
            </w:r>
          </w:p>
        </w:tc>
        <w:tc>
          <w:tcPr>
            <w:tcW w:w="6480" w:type="dxa"/>
            <w:tcBorders>
              <w:top w:val="single" w:sz="4" w:space="0" w:color="auto"/>
              <w:left w:val="nil"/>
              <w:bottom w:val="single" w:sz="4" w:space="0" w:color="auto"/>
              <w:right w:val="single" w:sz="4" w:space="0" w:color="000000"/>
            </w:tcBorders>
            <w:shd w:val="clear" w:color="auto" w:fill="auto"/>
            <w:noWrap/>
            <w:vAlign w:val="center"/>
          </w:tcPr>
          <w:p w:rsidR="00056A12" w:rsidRPr="00493C09" w:rsidRDefault="00056A12" w:rsidP="00056A12">
            <w:pPr>
              <w:widowControl/>
              <w:wordWrap w:val="0"/>
              <w:jc w:val="right"/>
              <w:rPr>
                <w:rFonts w:ascii="ＭＳ 明朝" w:eastAsia="ＭＳ 明朝" w:hAnsi="ＭＳ 明朝" w:cs="ＭＳ Ｐゴシック" w:hint="eastAsia"/>
                <w:kern w:val="0"/>
                <w:szCs w:val="21"/>
              </w:rPr>
            </w:pPr>
            <w:r>
              <w:rPr>
                <w:rFonts w:ascii="ＭＳ 明朝" w:eastAsia="ＭＳ 明朝" w:hAnsi="ＭＳ 明朝" w:cs="ＭＳ Ｐゴシック" w:hint="eastAsia"/>
                <w:kern w:val="0"/>
                <w:szCs w:val="21"/>
              </w:rPr>
              <w:t xml:space="preserve">円　　　　　</w:t>
            </w:r>
          </w:p>
        </w:tc>
      </w:tr>
    </w:tbl>
    <w:p w:rsidR="00056A12" w:rsidRDefault="00056A12" w:rsidP="00056A12">
      <w:pPr>
        <w:rPr>
          <w:rFonts w:hint="eastAsia"/>
        </w:rPr>
      </w:pPr>
    </w:p>
    <w:p w:rsidR="00390D75" w:rsidRDefault="00056A12" w:rsidP="00944230">
      <w:pPr>
        <w:ind w:firstLine="720"/>
        <w:rPr>
          <w:sz w:val="24"/>
        </w:rPr>
      </w:pPr>
      <w:r w:rsidRPr="00056A12">
        <w:rPr>
          <w:rFonts w:hint="eastAsia"/>
          <w:sz w:val="24"/>
        </w:rPr>
        <w:t>上記のとおり相違ないことを証明します。</w:t>
      </w:r>
      <w:bookmarkStart w:id="0" w:name="_GoBack"/>
      <w:bookmarkEnd w:id="0"/>
    </w:p>
    <w:p w:rsidR="00390D75" w:rsidRPr="00390D75" w:rsidRDefault="00390D75" w:rsidP="00056A12">
      <w:pPr>
        <w:rPr>
          <w:rFonts w:hint="eastAsia"/>
          <w:sz w:val="24"/>
        </w:rPr>
      </w:pPr>
    </w:p>
    <w:p w:rsidR="00786636" w:rsidRPr="00056A12" w:rsidRDefault="00944230" w:rsidP="00864E01">
      <w:pPr>
        <w:ind w:firstLine="1440"/>
        <w:rPr>
          <w:rFonts w:hint="eastAsia"/>
          <w:sz w:val="24"/>
        </w:rPr>
      </w:pPr>
      <w:r>
        <w:rPr>
          <w:rFonts w:hint="eastAsia"/>
          <w:sz w:val="24"/>
        </w:rPr>
        <w:t xml:space="preserve">　　　　　　</w:t>
      </w:r>
      <w:r w:rsidR="00786636" w:rsidRPr="00056A12">
        <w:rPr>
          <w:rFonts w:hint="eastAsia"/>
          <w:sz w:val="24"/>
        </w:rPr>
        <w:t>年　　　月　　　日</w:t>
      </w:r>
    </w:p>
    <w:p w:rsidR="00286938" w:rsidRPr="00056A12" w:rsidRDefault="00864E01" w:rsidP="00944230">
      <w:pPr>
        <w:ind w:firstLine="3600"/>
        <w:rPr>
          <w:sz w:val="24"/>
        </w:rPr>
      </w:pPr>
      <w:r>
        <w:rPr>
          <w:rFonts w:hint="eastAsia"/>
          <w:sz w:val="24"/>
        </w:rPr>
        <w:t>岡山県浅口郡里庄町長</w:t>
      </w:r>
    </w:p>
    <w:sectPr w:rsidR="00286938" w:rsidRPr="00056A12" w:rsidSect="00056A12">
      <w:pgSz w:w="11906" w:h="16838" w:code="9"/>
      <w:pgMar w:top="567" w:right="1134" w:bottom="567"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636"/>
    <w:rsid w:val="00056A12"/>
    <w:rsid w:val="00286938"/>
    <w:rsid w:val="00390D75"/>
    <w:rsid w:val="00493C09"/>
    <w:rsid w:val="005D6389"/>
    <w:rsid w:val="00786636"/>
    <w:rsid w:val="00864E01"/>
    <w:rsid w:val="00944230"/>
    <w:rsid w:val="00B657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EEEC1F9-0C85-49D3-B7AF-A171750DA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56A1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56A1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8719610">
      <w:bodyDiv w:val="1"/>
      <w:marLeft w:val="0"/>
      <w:marRight w:val="0"/>
      <w:marTop w:val="0"/>
      <w:marBottom w:val="0"/>
      <w:divBdr>
        <w:top w:val="none" w:sz="0" w:space="0" w:color="auto"/>
        <w:left w:val="none" w:sz="0" w:space="0" w:color="auto"/>
        <w:bottom w:val="none" w:sz="0" w:space="0" w:color="auto"/>
        <w:right w:val="none" w:sz="0" w:space="0" w:color="auto"/>
      </w:divBdr>
    </w:div>
    <w:div w:id="1632175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1DE968-3C80-4F10-A076-7BF5CABCF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428</TotalTime>
  <Pages>1</Pages>
  <Words>113</Words>
  <Characters>646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町民課(税務係)</dc:creator>
  <cp:keywords/>
  <dc:description/>
  <cp:lastModifiedBy>町民課(税務係)</cp:lastModifiedBy>
  <cp:revision>2</cp:revision>
  <cp:lastPrinted>2020-07-14T03:43:00Z</cp:lastPrinted>
  <dcterms:created xsi:type="dcterms:W3CDTF">2020-07-14T03:00:00Z</dcterms:created>
  <dcterms:modified xsi:type="dcterms:W3CDTF">2020-07-14T10:08:00Z</dcterms:modified>
</cp:coreProperties>
</file>