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F" w:rsidRDefault="007816B6">
      <w:pPr>
        <w:topLine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F6057F" w:rsidRDefault="00F6057F">
      <w:pPr>
        <w:topLinePunct w:val="0"/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:rsidR="00F6057F" w:rsidRDefault="00F6057F">
      <w:pPr>
        <w:topLinePunct w:val="0"/>
        <w:spacing w:line="360" w:lineRule="auto"/>
      </w:pPr>
      <w:r>
        <w:rPr>
          <w:rFonts w:hint="eastAsia"/>
        </w:rPr>
        <w:t xml:space="preserve">　里庄町長　　　　殿</w:t>
      </w:r>
    </w:p>
    <w:p w:rsidR="00F6057F" w:rsidRDefault="00F6057F">
      <w:pPr>
        <w:topLinePunct w:val="0"/>
      </w:pPr>
    </w:p>
    <w:p w:rsidR="00F6057F" w:rsidRDefault="00AA7836">
      <w:pPr>
        <w:topLinePunct w:val="0"/>
        <w:jc w:val="right"/>
      </w:pPr>
      <w:r>
        <w:rPr>
          <w:rFonts w:hint="eastAsia"/>
        </w:rPr>
        <w:t>申請</w:t>
      </w:r>
      <w:r w:rsidR="00F6057F">
        <w:rPr>
          <w:rFonts w:hint="eastAsia"/>
        </w:rPr>
        <w:t xml:space="preserve">者　　　　　　　　　　　　　</w:t>
      </w:r>
    </w:p>
    <w:p w:rsidR="00F6057F" w:rsidRDefault="00F6057F">
      <w:pPr>
        <w:topLinePunct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F6057F" w:rsidRDefault="00F6057F">
      <w:pPr>
        <w:topLinePunct w:val="0"/>
        <w:jc w:val="right"/>
      </w:pPr>
      <w:r>
        <w:rPr>
          <w:rFonts w:hint="eastAsia"/>
          <w:spacing w:val="105"/>
        </w:rPr>
        <w:t>氏</w:t>
      </w:r>
      <w:r w:rsidR="007816B6">
        <w:rPr>
          <w:rFonts w:hint="eastAsia"/>
        </w:rPr>
        <w:t xml:space="preserve">名　　　　　　　　　　　　</w:t>
      </w:r>
    </w:p>
    <w:p w:rsidR="00F6057F" w:rsidRDefault="00F6057F">
      <w:pPr>
        <w:topLinePunct w:val="0"/>
      </w:pPr>
    </w:p>
    <w:p w:rsidR="00F6057F" w:rsidRDefault="00F6057F">
      <w:pPr>
        <w:topLinePunct w:val="0"/>
      </w:pPr>
    </w:p>
    <w:p w:rsidR="00F6057F" w:rsidRDefault="00F6057F">
      <w:pPr>
        <w:topLinePunct w:val="0"/>
        <w:jc w:val="center"/>
      </w:pPr>
      <w:r>
        <w:rPr>
          <w:rFonts w:hint="eastAsia"/>
          <w:spacing w:val="315"/>
        </w:rPr>
        <w:t>中間報</w:t>
      </w:r>
      <w:r>
        <w:rPr>
          <w:rFonts w:hint="eastAsia"/>
        </w:rPr>
        <w:t>告</w:t>
      </w:r>
    </w:p>
    <w:p w:rsidR="00F6057F" w:rsidRDefault="00F6057F">
      <w:pPr>
        <w:topLinePunct w:val="0"/>
      </w:pPr>
    </w:p>
    <w:p w:rsidR="005857F6" w:rsidRDefault="005857F6">
      <w:pPr>
        <w:topLinePunct w:val="0"/>
      </w:pPr>
    </w:p>
    <w:p w:rsidR="00F6057F" w:rsidRDefault="00F6057F">
      <w:pPr>
        <w:topLinePunct w:val="0"/>
        <w:spacing w:after="120"/>
      </w:pPr>
      <w:r>
        <w:rPr>
          <w:rFonts w:hint="eastAsia"/>
        </w:rPr>
        <w:t xml:space="preserve">　</w:t>
      </w:r>
      <w:r w:rsidR="005857F6">
        <w:rPr>
          <w:rFonts w:hint="eastAsia"/>
        </w:rPr>
        <w:t>工事について、別紙工事進捗状況表のとおりですので、</w:t>
      </w:r>
      <w:r>
        <w:rPr>
          <w:rFonts w:hint="eastAsia"/>
        </w:rPr>
        <w:t>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630"/>
        <w:gridCol w:w="840"/>
        <w:gridCol w:w="6405"/>
      </w:tblGrid>
      <w:tr w:rsidR="00F6057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091" w:type="dxa"/>
            <w:gridSpan w:val="3"/>
            <w:vAlign w:val="center"/>
          </w:tcPr>
          <w:p w:rsidR="00F6057F" w:rsidRDefault="005857F6">
            <w:pPr>
              <w:topLinePunct w:val="0"/>
              <w:jc w:val="center"/>
            </w:pPr>
            <w:r w:rsidRPr="00B345BD">
              <w:rPr>
                <w:rFonts w:hint="eastAsia"/>
                <w:spacing w:val="35"/>
                <w:kern w:val="0"/>
                <w:fitText w:val="1890" w:id="-951936000"/>
              </w:rPr>
              <w:t>承認</w:t>
            </w:r>
            <w:r w:rsidR="00B345BD" w:rsidRPr="00B345BD">
              <w:rPr>
                <w:rFonts w:hint="eastAsia"/>
                <w:spacing w:val="35"/>
                <w:kern w:val="0"/>
                <w:fitText w:val="1890" w:id="-951936000"/>
              </w:rPr>
              <w:t>通知</w:t>
            </w:r>
            <w:r w:rsidR="00F6057F" w:rsidRPr="00B345BD">
              <w:rPr>
                <w:rFonts w:hint="eastAsia"/>
                <w:spacing w:val="35"/>
                <w:kern w:val="0"/>
                <w:fitText w:val="1890" w:id="-951936000"/>
              </w:rPr>
              <w:t>年月</w:t>
            </w:r>
            <w:r w:rsidR="00F6057F" w:rsidRPr="00B345BD">
              <w:rPr>
                <w:rFonts w:hint="eastAsia"/>
                <w:kern w:val="0"/>
                <w:fitText w:val="1890" w:id="-951936000"/>
              </w:rPr>
              <w:t>日</w:t>
            </w:r>
            <w:r w:rsidR="00F6057F">
              <w:rPr>
                <w:rFonts w:hint="eastAsia"/>
                <w:spacing w:val="172"/>
              </w:rPr>
              <w:t>文書番</w:t>
            </w:r>
            <w:r w:rsidR="00F6057F">
              <w:rPr>
                <w:rFonts w:hint="eastAsia"/>
              </w:rPr>
              <w:t>号</w:t>
            </w:r>
          </w:p>
        </w:tc>
        <w:tc>
          <w:tcPr>
            <w:tcW w:w="6405" w:type="dxa"/>
            <w:vAlign w:val="center"/>
          </w:tcPr>
          <w:p w:rsidR="00F6057F" w:rsidRDefault="00F6057F">
            <w:pPr>
              <w:topLinePunct w:val="0"/>
            </w:pPr>
            <w:r>
              <w:rPr>
                <w:rFonts w:hint="eastAsia"/>
              </w:rPr>
              <w:t xml:space="preserve">　　　　年　　月　　日　　　里</w:t>
            </w:r>
            <w:r w:rsidR="007816B6">
              <w:rPr>
                <w:rFonts w:hint="eastAsia"/>
              </w:rPr>
              <w:t>建設</w:t>
            </w:r>
            <w:r>
              <w:rPr>
                <w:rFonts w:hint="eastAsia"/>
              </w:rPr>
              <w:t>第　　　　　号</w:t>
            </w:r>
          </w:p>
        </w:tc>
      </w:tr>
      <w:tr w:rsidR="00F6057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091" w:type="dxa"/>
            <w:gridSpan w:val="3"/>
            <w:vAlign w:val="center"/>
          </w:tcPr>
          <w:p w:rsidR="00F6057F" w:rsidRDefault="00F6057F">
            <w:pPr>
              <w:topLinePunct w:val="0"/>
              <w:jc w:val="center"/>
            </w:pPr>
            <w:r>
              <w:rPr>
                <w:rFonts w:hint="eastAsia"/>
                <w:spacing w:val="315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</w:tcPr>
          <w:p w:rsidR="00F6057F" w:rsidRDefault="00F6057F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057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091" w:type="dxa"/>
            <w:gridSpan w:val="3"/>
            <w:vAlign w:val="center"/>
          </w:tcPr>
          <w:p w:rsidR="00F6057F" w:rsidRDefault="005857F6">
            <w:pPr>
              <w:topLinePunct w:val="0"/>
              <w:jc w:val="center"/>
            </w:pPr>
            <w:r w:rsidRPr="005857F6">
              <w:rPr>
                <w:rFonts w:hint="eastAsia"/>
                <w:spacing w:val="175"/>
                <w:kern w:val="0"/>
                <w:fitText w:val="1890" w:id="-951935999"/>
              </w:rPr>
              <w:t>工事</w:t>
            </w:r>
            <w:r w:rsidR="00F6057F" w:rsidRPr="005857F6">
              <w:rPr>
                <w:rFonts w:hint="eastAsia"/>
                <w:spacing w:val="175"/>
                <w:kern w:val="0"/>
                <w:fitText w:val="1890" w:id="-951935999"/>
              </w:rPr>
              <w:t>場</w:t>
            </w:r>
            <w:r w:rsidR="00F6057F" w:rsidRPr="005857F6">
              <w:rPr>
                <w:rFonts w:hint="eastAsia"/>
                <w:kern w:val="0"/>
                <w:fitText w:val="1890" w:id="-951935999"/>
              </w:rPr>
              <w:t>所</w:t>
            </w:r>
          </w:p>
        </w:tc>
        <w:tc>
          <w:tcPr>
            <w:tcW w:w="6405" w:type="dxa"/>
            <w:vAlign w:val="center"/>
          </w:tcPr>
          <w:p w:rsidR="00F6057F" w:rsidRDefault="00F6057F">
            <w:pPr>
              <w:topLinePunct w:val="0"/>
            </w:pPr>
            <w:r>
              <w:rPr>
                <w:rFonts w:hint="eastAsia"/>
              </w:rPr>
              <w:t>里庄町大字</w:t>
            </w:r>
            <w:r w:rsidR="00AA7836">
              <w:rPr>
                <w:rFonts w:hint="eastAsia"/>
              </w:rPr>
              <w:t xml:space="preserve">　　　　　　</w:t>
            </w:r>
          </w:p>
        </w:tc>
      </w:tr>
      <w:tr w:rsidR="00F6057F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621" w:type="dxa"/>
            <w:tcBorders>
              <w:right w:val="nil"/>
            </w:tcBorders>
            <w:vAlign w:val="center"/>
          </w:tcPr>
          <w:p w:rsidR="00F6057F" w:rsidRDefault="00F6057F">
            <w:pPr>
              <w:topLinePunct w:val="0"/>
              <w:jc w:val="center"/>
            </w:pPr>
            <w:r>
              <w:rPr>
                <w:rFonts w:hint="eastAsia"/>
              </w:rPr>
              <w:t>工事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F6057F" w:rsidRDefault="00F6057F">
            <w:pPr>
              <w:topLinePunct w:val="0"/>
              <w:jc w:val="center"/>
            </w:pPr>
            <w:r>
              <w:rPr>
                <w:rFonts w:hint="eastAsia"/>
              </w:rPr>
              <w:t>着手</w:t>
            </w:r>
          </w:p>
          <w:p w:rsidR="00F6057F" w:rsidRDefault="00F6057F">
            <w:pPr>
              <w:topLinePunct w:val="0"/>
              <w:jc w:val="center"/>
            </w:pPr>
            <w:r>
              <w:rPr>
                <w:rFonts w:hint="eastAsia"/>
              </w:rPr>
              <w:t>竣工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F6057F" w:rsidRDefault="00F6057F">
            <w:pPr>
              <w:topLinePunct w:val="0"/>
              <w:spacing w:before="240"/>
              <w:jc w:val="center"/>
            </w:pPr>
            <w:r>
              <w:rPr>
                <w:rFonts w:hint="eastAsia"/>
              </w:rPr>
              <w:t>年月日</w:t>
            </w:r>
          </w:p>
          <w:p w:rsidR="00F6057F" w:rsidRDefault="00F6057F">
            <w:pPr>
              <w:topLinePunct w:val="0"/>
              <w:jc w:val="center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405" w:type="dxa"/>
            <w:vAlign w:val="center"/>
          </w:tcPr>
          <w:p w:rsidR="005857F6" w:rsidRDefault="005857F6" w:rsidP="005857F6">
            <w:pPr>
              <w:topLinePunct w:val="0"/>
            </w:pPr>
            <w:r>
              <w:rPr>
                <w:rFonts w:hint="eastAsia"/>
              </w:rPr>
              <w:t>着手　　　　　　　　　年　　月　　日</w:t>
            </w:r>
          </w:p>
          <w:p w:rsidR="00F6057F" w:rsidRDefault="005857F6" w:rsidP="005857F6"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F6057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091" w:type="dxa"/>
            <w:gridSpan w:val="3"/>
            <w:vAlign w:val="center"/>
          </w:tcPr>
          <w:p w:rsidR="00F6057F" w:rsidRDefault="00F6057F">
            <w:pPr>
              <w:topLinePunct w:val="0"/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05" w:type="dxa"/>
          </w:tcPr>
          <w:p w:rsidR="00F6057F" w:rsidRDefault="00F6057F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057F" w:rsidRDefault="005857F6" w:rsidP="005857F6">
      <w:pPr>
        <w:topLinePunct w:val="0"/>
        <w:spacing w:before="120"/>
      </w:pPr>
      <w:r>
        <w:rPr>
          <w:rFonts w:hint="eastAsia"/>
        </w:rPr>
        <w:t>※</w:t>
      </w:r>
      <w:r w:rsidR="00F6057F">
        <w:rPr>
          <w:rFonts w:hint="eastAsia"/>
        </w:rPr>
        <w:t>この中間報告は、工事着手後</w:t>
      </w:r>
      <w:r w:rsidR="00F6057F">
        <w:t>3</w:t>
      </w:r>
      <w:r w:rsidR="00F6057F">
        <w:rPr>
          <w:rFonts w:hint="eastAsia"/>
        </w:rPr>
        <w:t>カ月ごとに提出</w:t>
      </w:r>
      <w:r>
        <w:rPr>
          <w:rFonts w:hint="eastAsia"/>
        </w:rPr>
        <w:t>する</w:t>
      </w:r>
      <w:r w:rsidR="00F6057F">
        <w:rPr>
          <w:rFonts w:hint="eastAsia"/>
        </w:rPr>
        <w:t>こと。</w:t>
      </w:r>
    </w:p>
    <w:p w:rsidR="00F6057F" w:rsidRDefault="00F6057F">
      <w:pPr>
        <w:topLinePunct w:val="0"/>
      </w:pPr>
      <w:r>
        <w:rPr>
          <w:rFonts w:hint="eastAsia"/>
        </w:rPr>
        <w:t xml:space="preserve">　</w:t>
      </w:r>
    </w:p>
    <w:sectPr w:rsidR="00F6057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16" w:rsidRDefault="00F24D16">
      <w:r>
        <w:separator/>
      </w:r>
    </w:p>
  </w:endnote>
  <w:endnote w:type="continuationSeparator" w:id="0">
    <w:p w:rsidR="00F24D16" w:rsidRDefault="00F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16" w:rsidRDefault="00F24D16">
      <w:r>
        <w:separator/>
      </w:r>
    </w:p>
  </w:footnote>
  <w:footnote w:type="continuationSeparator" w:id="0">
    <w:p w:rsidR="00F24D16" w:rsidRDefault="00F2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color w:val="00008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color w:val="00008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  <w:color w:val="auto"/>
      </w:rPr>
    </w:lvl>
  </w:abstractNum>
  <w:abstractNum w:abstractNumId="6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vanish w:val="0"/>
        <w:color w:val="00000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13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ABC2EDF"/>
    <w:multiLevelType w:val="singleLevel"/>
    <w:tmpl w:val="D0AE3224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vanish w:val="0"/>
        <w:color w:val="00008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2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3"/>
  </w:num>
  <w:num w:numId="5">
    <w:abstractNumId w:val="14"/>
  </w:num>
  <w:num w:numId="6">
    <w:abstractNumId w:val="16"/>
  </w:num>
  <w:num w:numId="7">
    <w:abstractNumId w:val="7"/>
  </w:num>
  <w:num w:numId="8">
    <w:abstractNumId w:val="22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20"/>
  </w:num>
  <w:num w:numId="14">
    <w:abstractNumId w:val="21"/>
  </w:num>
  <w:num w:numId="15">
    <w:abstractNumId w:val="19"/>
  </w:num>
  <w:num w:numId="16">
    <w:abstractNumId w:val="11"/>
  </w:num>
  <w:num w:numId="17">
    <w:abstractNumId w:val="13"/>
  </w:num>
  <w:num w:numId="18">
    <w:abstractNumId w:val="8"/>
  </w:num>
  <w:num w:numId="19">
    <w:abstractNumId w:val="4"/>
  </w:num>
  <w:num w:numId="20">
    <w:abstractNumId w:val="18"/>
  </w:num>
  <w:num w:numId="21">
    <w:abstractNumId w:val="6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F"/>
    <w:rsid w:val="000B308C"/>
    <w:rsid w:val="004B668A"/>
    <w:rsid w:val="005857F6"/>
    <w:rsid w:val="007816B6"/>
    <w:rsid w:val="00785EEC"/>
    <w:rsid w:val="00855D46"/>
    <w:rsid w:val="00AA7836"/>
    <w:rsid w:val="00B345BD"/>
    <w:rsid w:val="00F24D16"/>
    <w:rsid w:val="00F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ABE60A-776A-4831-99F0-4D37C3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topLinePunct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576"/>
      </w:tabs>
      <w:spacing w:before="200"/>
      <w:ind w:left="936"/>
      <w:outlineLv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57F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57F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CL021</cp:lastModifiedBy>
  <cp:revision>2</cp:revision>
  <cp:lastPrinted>2021-09-08T05:40:00Z</cp:lastPrinted>
  <dcterms:created xsi:type="dcterms:W3CDTF">2024-07-08T01:29:00Z</dcterms:created>
  <dcterms:modified xsi:type="dcterms:W3CDTF">2024-07-08T01:29:00Z</dcterms:modified>
</cp:coreProperties>
</file>