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0" w:before="20" w:after="0"/>
        <w:ind w:left="50" w:right="0" w:hanging="0"/>
        <w:rPr/>
      </w:pPr>
      <w:r>
        <w:rPr>
          <w:rFonts w:ascii="ＭＳ ゴシック" w:hAnsi="ＭＳ ゴシック" w:eastAsia="ＭＳ ゴシック"/>
          <w:sz w:val="24"/>
          <w:szCs w:val="24"/>
          <w:lang w:eastAsia="zh-CN"/>
        </w:rPr>
        <w:t>様</w:t>
      </w:r>
      <w:r>
        <w:rPr>
          <w:rFonts w:ascii="ＭＳ ゴシック" w:hAnsi="ＭＳ ゴシック" w:eastAsia="ＭＳ ゴシック"/>
          <w:w w:val="20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式</w:t>
      </w:r>
      <w:r>
        <w:rPr>
          <w:rFonts w:ascii="ＭＳ ゴシック" w:hAnsi="ＭＳ ゴシック" w:eastAsia="ＭＳ ゴシック"/>
          <w:w w:val="25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第５</w:t>
      </w:r>
      <w:r>
        <w:rPr>
          <w:rFonts w:ascii="ＭＳ ゴシック" w:hAnsi="ＭＳ ゴシック" w:eastAsia="ＭＳ ゴシック"/>
          <w:spacing w:val="-30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（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第８条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関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係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）</w:t>
      </w:r>
    </w:p>
    <w:p>
      <w:pPr>
        <w:pStyle w:val="Normal"/>
        <w:spacing w:lineRule="exact" w:line="190" w:before="6" w:after="0"/>
        <w:ind w:left="5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/>
        <w:ind w:left="50" w:right="0" w:hanging="0"/>
        <w:rPr/>
      </w:pPr>
      <w:r>
        <w:rPr>
          <w:sz w:val="24"/>
          <w:szCs w:val="24"/>
          <w:lang w:eastAsia="zh-CN"/>
        </w:rPr>
        <w:t>　　　　　　　　　　　　　　　　　　　　　　　　　　　　　</w:t>
      </w:r>
      <w:r>
        <w:rPr>
          <w:w w:val="9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年　　</w:t>
      </w:r>
      <w:r>
        <w:rPr>
          <w:w w:val="4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月　　</w:t>
      </w:r>
      <w:r>
        <w:rPr>
          <w:w w:val="3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日</w:t>
      </w:r>
    </w:p>
    <w:p>
      <w:pPr>
        <w:pStyle w:val="Normal"/>
        <w:spacing w:lineRule="exact" w:line="260"/>
        <w:ind w:left="5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/>
        <w:ind w:left="5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 w:before="130" w:after="0"/>
        <w:ind w:left="50" w:right="0" w:hanging="0"/>
        <w:rPr/>
      </w:pPr>
      <w:r>
        <w:rPr>
          <w:w w:val="9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里庄町長</w:t>
      </w:r>
      <w:r>
        <w:rPr>
          <w:w w:val="13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殿</w:t>
      </w:r>
    </w:p>
    <w:p>
      <w:pPr>
        <w:pStyle w:val="Normal"/>
        <w:spacing w:lineRule="exact" w:line="260"/>
        <w:ind w:left="5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/>
        <w:ind w:left="5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 w:before="126" w:after="0"/>
        <w:ind w:left="50" w:right="0" w:hanging="0"/>
        <w:rPr/>
      </w:pPr>
      <w:r>
        <w:rPr>
          <w:sz w:val="24"/>
          <w:szCs w:val="24"/>
          <w:lang w:eastAsia="zh-CN"/>
        </w:rPr>
        <w:t>　　　　　　　　　　　　　　　</w:t>
      </w:r>
      <w:r>
        <w:rPr>
          <w:w w:val="60"/>
          <w:sz w:val="24"/>
          <w:szCs w:val="24"/>
          <w:lang w:eastAsia="zh-CN"/>
        </w:rPr>
        <w:t>　</w:t>
      </w:r>
      <w:r>
        <w:rPr>
          <w:sz w:val="24"/>
          <w:szCs w:val="24"/>
        </w:rPr>
        <w:t>住所又は所在地</w:t>
      </w:r>
    </w:p>
    <w:p>
      <w:pPr>
        <w:pStyle w:val="Normal"/>
        <w:spacing w:lineRule="exact" w:line="260" w:before="190" w:after="0"/>
        <w:ind w:left="50" w:right="0" w:hanging="0"/>
        <w:rPr/>
      </w:pPr>
      <w:r>
        <w:rPr>
          <w:sz w:val="24"/>
          <w:szCs w:val="24"/>
        </w:rPr>
        <w:t>　　　　　　　　　　　　　　　</w:t>
      </w:r>
      <w:r>
        <w:rPr>
          <w:w w:val="60"/>
          <w:sz w:val="24"/>
          <w:szCs w:val="24"/>
        </w:rPr>
        <w:t>　</w:t>
      </w:r>
      <w:r>
        <w:rPr>
          <w:sz w:val="24"/>
          <w:szCs w:val="24"/>
        </w:rPr>
        <w:t>名称</w:t>
      </w:r>
    </w:p>
    <w:p>
      <w:pPr>
        <w:pStyle w:val="Normal"/>
        <w:spacing w:lineRule="exact" w:line="260" w:before="190" w:after="0"/>
        <w:ind w:left="50" w:right="0" w:hanging="0"/>
        <w:rPr/>
      </w:pPr>
      <w:r>
        <w:rPr>
          <w:sz w:val="24"/>
          <w:szCs w:val="24"/>
        </w:rPr>
        <w:t>　　　　　　　　　　　　　　　</w:t>
      </w:r>
      <w:r>
        <w:rPr>
          <w:w w:val="60"/>
          <w:sz w:val="24"/>
          <w:szCs w:val="24"/>
        </w:rPr>
        <w:t>　</w:t>
      </w:r>
      <w:r>
        <w:rPr>
          <w:sz w:val="24"/>
          <w:szCs w:val="24"/>
        </w:rPr>
        <w:t>氏名又は代表者名</w:t>
      </w:r>
    </w:p>
    <w:p>
      <w:pPr>
        <w:pStyle w:val="Normal"/>
        <w:spacing w:lineRule="exact" w:line="26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46" w:after="0"/>
        <w:ind w:left="50" w:right="0" w:hanging="0"/>
        <w:jc w:val="center"/>
        <w:rPr/>
      </w:pPr>
      <w:r>
        <w:rPr>
          <w:spacing w:val="18"/>
          <w:sz w:val="24"/>
          <w:szCs w:val="24"/>
        </w:rPr>
        <w:t>里庄町</w:t>
      </w:r>
      <w:r>
        <w:rPr>
          <w:spacing w:val="20"/>
          <w:sz w:val="24"/>
          <w:szCs w:val="24"/>
        </w:rPr>
        <w:t>販路開</w:t>
      </w:r>
      <w:r>
        <w:rPr>
          <w:spacing w:val="18"/>
          <w:sz w:val="24"/>
          <w:szCs w:val="24"/>
        </w:rPr>
        <w:t>拓支</w:t>
      </w:r>
      <w:r>
        <w:rPr>
          <w:spacing w:val="20"/>
          <w:sz w:val="24"/>
          <w:szCs w:val="24"/>
        </w:rPr>
        <w:t>援事業補助金</w:t>
      </w:r>
      <w:r>
        <w:rPr>
          <w:spacing w:val="18"/>
          <w:sz w:val="24"/>
          <w:szCs w:val="24"/>
        </w:rPr>
        <w:t>実績報告書</w:t>
      </w:r>
    </w:p>
    <w:p>
      <w:pPr>
        <w:pStyle w:val="Normal"/>
        <w:spacing w:lineRule="exact" w:line="26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34" w:after="0"/>
        <w:ind w:left="210" w:right="-360" w:hanging="0"/>
        <w:rPr/>
      </w:pPr>
      <w:r>
        <w:rPr>
          <w:sz w:val="24"/>
          <w:szCs w:val="24"/>
        </w:rPr>
        <w:t>里庄町販路開拓支援事業補助金交付要綱</w:t>
      </w:r>
      <w:r>
        <w:rPr>
          <w:spacing w:val="-18"/>
          <w:sz w:val="24"/>
          <w:szCs w:val="24"/>
        </w:rPr>
        <w:t>第８</w:t>
      </w:r>
      <w:r>
        <w:rPr>
          <w:spacing w:val="-6"/>
          <w:sz w:val="24"/>
          <w:szCs w:val="24"/>
        </w:rPr>
        <w:t>条の</w:t>
      </w:r>
      <w:r>
        <w:rPr>
          <w:sz w:val="24"/>
          <w:szCs w:val="24"/>
        </w:rPr>
        <w:t>規定</w:t>
      </w:r>
      <w:r>
        <w:rPr>
          <w:spacing w:val="-16"/>
          <w:sz w:val="24"/>
          <w:szCs w:val="24"/>
        </w:rPr>
        <w:t>に</w:t>
      </w:r>
      <w:r>
        <w:rPr>
          <w:spacing w:val="-32"/>
          <w:sz w:val="24"/>
          <w:szCs w:val="24"/>
        </w:rPr>
        <w:t>よ</w:t>
      </w:r>
      <w:r>
        <w:rPr>
          <w:spacing w:val="-24"/>
          <w:sz w:val="24"/>
          <w:szCs w:val="24"/>
        </w:rPr>
        <w:t>り</w:t>
      </w:r>
      <w:r>
        <w:rPr>
          <w:spacing w:val="-34"/>
          <w:sz w:val="24"/>
          <w:szCs w:val="24"/>
        </w:rPr>
        <w:t>、</w:t>
      </w:r>
      <w:r>
        <w:rPr>
          <w:spacing w:val="-6"/>
          <w:sz w:val="24"/>
          <w:szCs w:val="24"/>
        </w:rPr>
        <w:t>次</w:t>
      </w:r>
      <w:r>
        <w:rPr>
          <w:spacing w:val="-22"/>
          <w:sz w:val="24"/>
          <w:szCs w:val="24"/>
        </w:rPr>
        <w:t>のと</w:t>
      </w:r>
      <w:r>
        <w:rPr>
          <w:spacing w:val="-18"/>
          <w:sz w:val="24"/>
          <w:szCs w:val="24"/>
        </w:rPr>
        <w:t>お</w:t>
      </w:r>
      <w:r>
        <w:rPr>
          <w:spacing w:val="-20"/>
          <w:sz w:val="24"/>
          <w:szCs w:val="24"/>
        </w:rPr>
        <w:t>り</w:t>
      </w:r>
      <w:r>
        <w:rPr>
          <w:sz w:val="24"/>
          <w:szCs w:val="24"/>
        </w:rPr>
        <w:t>報</w:t>
      </w:r>
      <w:r>
        <w:rPr>
          <w:spacing w:val="-12"/>
          <w:sz w:val="24"/>
          <w:szCs w:val="24"/>
        </w:rPr>
        <w:t>告</w:t>
      </w:r>
      <w:r>
        <w:rPr>
          <w:spacing w:val="-14"/>
          <w:sz w:val="24"/>
          <w:szCs w:val="24"/>
        </w:rPr>
        <w:t>しま</w:t>
      </w:r>
      <w:r>
        <w:rPr>
          <w:sz w:val="24"/>
          <w:szCs w:val="24"/>
        </w:rPr>
        <w:t>す。</w:t>
      </w:r>
    </w:p>
    <w:p>
      <w:pPr>
        <w:pStyle w:val="Normal"/>
        <w:spacing w:lineRule="exact" w:line="200" w:before="6" w:after="0"/>
        <w:ind w:left="5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2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367" w:right="1367" w:header="0" w:top="1259" w:footer="0" w:bottom="420" w:gutter="0"/>
          <w:pgNumType w:fmt="decimal"/>
          <w:formProt w:val="false"/>
          <w:textDirection w:val="lrTb"/>
          <w:docGrid w:type="default" w:linePitch="312" w:charSpace="0"/>
        </w:sectPr>
      </w:pPr>
    </w:p>
    <w:tbl>
      <w:tblPr>
        <w:tblW w:w="9152" w:type="dxa"/>
        <w:jc w:val="left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5472"/>
      </w:tblGrid>
      <w:tr>
        <w:trPr>
          <w:trHeight w:val="1086" w:hRule="exac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補助金の名称</w:t>
            </w:r>
          </w:p>
        </w:tc>
        <w:tc>
          <w:tcPr>
            <w:tcW w:w="5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91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里庄町販路開拓支援事業補助金</w:t>
            </w:r>
          </w:p>
        </w:tc>
      </w:tr>
      <w:tr>
        <w:trPr>
          <w:trHeight w:val="1086" w:hRule="exac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補助金額</w:t>
            </w:r>
          </w:p>
        </w:tc>
        <w:tc>
          <w:tcPr>
            <w:tcW w:w="5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/>
            </w:pPr>
            <w:r>
              <w:rPr>
                <w:sz w:val="24"/>
                <w:szCs w:val="24"/>
              </w:rPr>
              <w:t>　　　　　　　　</w:t>
            </w:r>
            <w:r>
              <w:rPr>
                <w:w w:val="11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円</w:t>
            </w:r>
          </w:p>
        </w:tc>
      </w:tr>
      <w:tr>
        <w:trPr>
          <w:trHeight w:val="2166" w:hRule="exact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5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60" w:before="140" w:after="0"/>
              <w:ind w:left="180" w:right="0" w:hanging="0"/>
              <w:rPr/>
            </w:pPr>
            <w:r>
              <w:rPr>
                <w:spacing w:val="-30"/>
                <w:sz w:val="24"/>
                <w:szCs w:val="24"/>
              </w:rPr>
              <w:t>(</w:t>
            </w:r>
            <w:r>
              <w:rPr>
                <w:spacing w:val="-18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)</w:t>
            </w:r>
            <w:r>
              <w:rPr>
                <w:w w:val="35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事業実績報告書</w:t>
            </w:r>
          </w:p>
          <w:p>
            <w:pPr>
              <w:pStyle w:val="Normal"/>
              <w:spacing w:lineRule="exact" w:line="260" w:before="280" w:after="0"/>
              <w:ind w:left="180" w:right="0" w:hanging="0"/>
              <w:rPr/>
            </w:pPr>
            <w:r>
              <w:rPr>
                <w:spacing w:val="-28"/>
                <w:sz w:val="24"/>
                <w:szCs w:val="24"/>
              </w:rPr>
              <w:t>(</w:t>
            </w:r>
            <w:r>
              <w:rPr>
                <w:spacing w:val="-18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>)</w:t>
            </w:r>
            <w:r>
              <w:rPr>
                <w:w w:val="35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補助対象</w:t>
            </w:r>
            <w:r>
              <w:rPr>
                <w:spacing w:val="-2"/>
                <w:sz w:val="24"/>
                <w:szCs w:val="24"/>
              </w:rPr>
              <w:t>経費</w:t>
            </w:r>
            <w:r>
              <w:rPr>
                <w:spacing w:val="-3"/>
                <w:sz w:val="24"/>
                <w:szCs w:val="24"/>
              </w:rPr>
              <w:t>の領収</w:t>
            </w:r>
            <w:r>
              <w:rPr>
                <w:spacing w:val="-2"/>
                <w:sz w:val="24"/>
                <w:szCs w:val="24"/>
              </w:rPr>
              <w:t>書の</w:t>
            </w:r>
            <w:r>
              <w:rPr>
                <w:spacing w:val="-20"/>
                <w:sz w:val="24"/>
                <w:szCs w:val="24"/>
              </w:rPr>
              <w:t>写</w:t>
            </w:r>
            <w:r>
              <w:rPr>
                <w:spacing w:val="-2"/>
                <w:sz w:val="24"/>
                <w:szCs w:val="24"/>
              </w:rPr>
              <w:t>し</w:t>
            </w:r>
          </w:p>
          <w:p>
            <w:pPr>
              <w:pStyle w:val="Normal"/>
              <w:spacing w:lineRule="exact" w:line="260" w:before="280" w:after="0"/>
              <w:ind w:left="180" w:right="0" w:hanging="0"/>
              <w:rPr/>
            </w:pPr>
            <w:r>
              <w:rPr>
                <w:spacing w:val="-28"/>
                <w:sz w:val="24"/>
                <w:szCs w:val="24"/>
              </w:rPr>
              <w:t>(</w:t>
            </w:r>
            <w:r>
              <w:rPr>
                <w:spacing w:val="-18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)</w:t>
            </w:r>
            <w:r>
              <w:rPr>
                <w:w w:val="35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事業</w:t>
            </w:r>
            <w:r>
              <w:rPr>
                <w:spacing w:val="-3"/>
                <w:sz w:val="24"/>
                <w:szCs w:val="24"/>
              </w:rPr>
              <w:t>実施</w:t>
            </w:r>
            <w:r>
              <w:rPr>
                <w:spacing w:val="-6"/>
                <w:sz w:val="24"/>
                <w:szCs w:val="24"/>
              </w:rPr>
              <w:t>にかか</w:t>
            </w:r>
            <w:r>
              <w:rPr>
                <w:spacing w:val="-14"/>
                <w:sz w:val="24"/>
                <w:szCs w:val="24"/>
              </w:rPr>
              <w:t>る</w:t>
            </w:r>
            <w:r>
              <w:rPr>
                <w:spacing w:val="-2"/>
                <w:sz w:val="24"/>
                <w:szCs w:val="24"/>
              </w:rPr>
              <w:t>写真</w:t>
            </w:r>
          </w:p>
          <w:p>
            <w:pPr>
              <w:pStyle w:val="Normal"/>
              <w:spacing w:lineRule="exact" w:line="260" w:before="280" w:after="0"/>
              <w:ind w:left="180" w:right="0" w:hanging="0"/>
              <w:rPr/>
            </w:pPr>
            <w:r>
              <w:rPr>
                <w:spacing w:val="-28"/>
                <w:sz w:val="24"/>
                <w:szCs w:val="24"/>
              </w:rPr>
              <w:t>(</w:t>
            </w:r>
            <w:r>
              <w:rPr>
                <w:spacing w:val="-18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>)</w:t>
            </w:r>
            <w:r>
              <w:rPr>
                <w:w w:val="30"/>
                <w:sz w:val="24"/>
                <w:szCs w:val="24"/>
              </w:rPr>
              <w:t>　</w:t>
            </w:r>
            <w:r>
              <w:rPr>
                <w:spacing w:val="-8"/>
                <w:sz w:val="24"/>
                <w:szCs w:val="24"/>
              </w:rPr>
              <w:t>そ</w:t>
            </w:r>
            <w:r>
              <w:rPr>
                <w:spacing w:val="-2"/>
                <w:sz w:val="24"/>
                <w:szCs w:val="24"/>
              </w:rPr>
              <w:t>の</w:t>
            </w:r>
            <w:r>
              <w:rPr>
                <w:spacing w:val="-3"/>
                <w:sz w:val="24"/>
                <w:szCs w:val="24"/>
              </w:rPr>
              <w:t>他町長が必</w:t>
            </w:r>
            <w:r>
              <w:rPr>
                <w:spacing w:val="-14"/>
                <w:sz w:val="24"/>
                <w:szCs w:val="24"/>
              </w:rPr>
              <w:t>要と</w:t>
            </w:r>
            <w:r>
              <w:rPr>
                <w:spacing w:val="-10"/>
                <w:sz w:val="24"/>
                <w:szCs w:val="24"/>
              </w:rPr>
              <w:t>認める</w:t>
            </w:r>
            <w:r>
              <w:rPr>
                <w:spacing w:val="-2"/>
                <w:sz w:val="24"/>
                <w:szCs w:val="24"/>
              </w:rPr>
              <w:t>書類</w:t>
            </w:r>
          </w:p>
        </w:tc>
      </w:tr>
    </w:tbl>
    <w:p>
      <w:pPr>
        <w:sectPr>
          <w:type w:val="continuous"/>
          <w:pgSz w:w="11906" w:h="16838"/>
          <w:pgMar w:left="1367" w:right="1367" w:header="0" w:top="1259" w:footer="0" w:bottom="420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ind w:left="60" w:right="0" w:hanging="0"/>
        <w:rPr>
          <w:rFonts w:ascii="ＭＳ ゴシック" w:hAnsi="ＭＳ ゴシック" w:eastAsia="ＭＳ ゴシック"/>
          <w:spacing w:val="-3"/>
          <w:sz w:val="33"/>
          <w:szCs w:val="33"/>
        </w:rPr>
      </w:pPr>
      <w:r>
        <w:rPr>
          <w:rFonts w:ascii="ＭＳ ゴシック" w:hAnsi="ＭＳ ゴシック" w:eastAsia="ＭＳ ゴシック"/>
          <w:spacing w:val="-3"/>
          <w:sz w:val="33"/>
          <w:szCs w:val="33"/>
        </w:rPr>
        <w:t>事業実績報告書</w:t>
      </w:r>
    </w:p>
    <w:p>
      <w:pPr>
        <w:pStyle w:val="Normal"/>
        <w:spacing w:lineRule="exact" w:line="260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spacing w:lineRule="exact" w:line="260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spacing w:lineRule="exact" w:line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spacing w:lineRule="exact" w:line="260"/>
        <w:ind w:left="46" w:right="0" w:hanging="0"/>
        <w:rPr/>
      </w:pPr>
      <w:r>
        <w:rPr>
          <w:rFonts w:ascii="ＭＳ ゴシック" w:hAnsi="ＭＳ ゴシック" w:eastAsia="ＭＳ ゴシック"/>
          <w:spacing w:val="-3"/>
          <w:sz w:val="26"/>
          <w:szCs w:val="26"/>
        </w:rPr>
        <w:t>１</w:t>
      </w:r>
      <w:r>
        <w:rPr>
          <w:rFonts w:ascii="ＭＳ ゴシック" w:hAnsi="ＭＳ ゴシック" w:eastAsia="ＭＳ ゴシック"/>
          <w:spacing w:val="-3"/>
          <w:sz w:val="23"/>
          <w:szCs w:val="23"/>
        </w:rPr>
        <w:t>企業等の概要</w:t>
      </w:r>
    </w:p>
    <w:p>
      <w:pPr>
        <w:pStyle w:val="Normal"/>
        <w:spacing w:lineRule="exact" w:line="100" w:before="40" w:after="0"/>
        <w:ind w:left="20" w:right="0" w:hanging="0"/>
        <w:rPr>
          <w:rFonts w:ascii="ＭＳ ゴシック" w:hAnsi="ＭＳ ゴシック" w:eastAsia="ＭＳ ゴシック"/>
          <w:spacing w:val="-3"/>
          <w:sz w:val="23"/>
          <w:szCs w:val="23"/>
        </w:rPr>
      </w:pPr>
      <w:r>
        <w:rPr>
          <w:rFonts w:eastAsia="ＭＳ ゴシック" w:ascii="ＭＳ ゴシック" w:hAnsi="ＭＳ ゴシック"/>
          <w:spacing w:val="-3"/>
          <w:sz w:val="23"/>
          <w:szCs w:val="23"/>
        </w:rPr>
      </w:r>
    </w:p>
    <w:tbl>
      <w:tblPr>
        <w:tblW w:w="9724" w:type="dxa"/>
        <w:jc w:val="left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7175"/>
      </w:tblGrid>
      <w:tr>
        <w:trPr>
          <w:trHeight w:val="726" w:hRule="exact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企業等の名称</w:t>
            </w:r>
          </w:p>
        </w:tc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726" w:hRule="exact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担当者</w:t>
            </w:r>
          </w:p>
        </w:tc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実施事業名</w:t>
            </w:r>
          </w:p>
        </w:tc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8116" w:hRule="exact"/>
        </w:trPr>
        <w:tc>
          <w:tcPr>
            <w:tcW w:w="9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50" w:before="140" w:after="0"/>
              <w:rPr/>
            </w:pPr>
            <w:r>
              <w:rPr>
                <w:rFonts w:ascii="ＭＳ ゴシック" w:hAnsi="ＭＳ ゴシック" w:eastAsia="ＭＳ ゴシック"/>
                <w:spacing w:val="-16"/>
                <w:sz w:val="26"/>
                <w:szCs w:val="26"/>
              </w:rPr>
              <w:t>１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事業内容</w:t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 w:before="110" w:after="0"/>
              <w:rPr/>
            </w:pPr>
            <w:r>
              <w:rPr>
                <w:rFonts w:ascii="ＭＳ ゴシック" w:hAnsi="ＭＳ ゴシック" w:eastAsia="ＭＳ ゴシック"/>
                <w:spacing w:val="-16"/>
                <w:sz w:val="26"/>
                <w:szCs w:val="26"/>
              </w:rPr>
              <w:t>２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事業実施方法</w:t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 w:before="130" w:after="0"/>
              <w:rPr/>
            </w:pPr>
            <w:r>
              <w:rPr>
                <w:rFonts w:ascii="ＭＳ ゴシック" w:hAnsi="ＭＳ ゴシック" w:eastAsia="ＭＳ ゴシック"/>
                <w:spacing w:val="-16"/>
                <w:sz w:val="26"/>
                <w:szCs w:val="26"/>
              </w:rPr>
              <w:t>３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事業実施スケジュール</w:t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 w:before="130" w:after="0"/>
              <w:rPr/>
            </w:pPr>
            <w:r>
              <w:rPr>
                <w:rFonts w:ascii="ＭＳ ゴシック" w:hAnsi="ＭＳ ゴシック" w:eastAsia="ＭＳ ゴシック"/>
                <w:spacing w:val="-16"/>
                <w:sz w:val="26"/>
                <w:szCs w:val="26"/>
              </w:rPr>
              <w:t>４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事業実施結果の概要</w:t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20" w:right="0" w:hanging="0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</w:r>
          </w:p>
          <w:p>
            <w:pPr>
              <w:pStyle w:val="Normal"/>
              <w:spacing w:lineRule="exact" w:line="250" w:before="120" w:after="0"/>
              <w:rPr/>
            </w:pPr>
            <w:r>
              <w:rPr>
                <w:rFonts w:ascii="ＭＳ ゴシック" w:hAnsi="ＭＳ ゴシック" w:eastAsia="ＭＳ ゴシック"/>
                <w:spacing w:val="-16"/>
                <w:sz w:val="26"/>
                <w:szCs w:val="26"/>
              </w:rPr>
              <w:t>５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成果の企業化</w:t>
            </w: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、需要開拓の見込み</w:t>
            </w:r>
          </w:p>
        </w:tc>
      </w:tr>
      <w:tr>
        <w:trPr>
          <w:trHeight w:val="2720" w:hRule="exact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50" w:before="130" w:after="0"/>
              <w:ind w:left="240" w:right="24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委託事業の内容</w:t>
            </w:r>
          </w:p>
        </w:tc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50" w:before="150" w:after="0"/>
              <w:ind w:left="30" w:right="0" w:hanging="0"/>
              <w:rPr/>
            </w:pPr>
            <w:r>
              <w:rPr>
                <w:rFonts w:eastAsia="ＭＳ ゴシック" w:ascii="ＭＳ ゴシック" w:hAnsi="ＭＳ ゴシック"/>
                <w:spacing w:val="-42"/>
                <w:sz w:val="23"/>
                <w:szCs w:val="23"/>
                <w:lang w:eastAsia="zh-CN"/>
              </w:rPr>
              <w:t>(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  <w:lang w:eastAsia="zh-CN"/>
              </w:rPr>
              <w:t>１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  <w:lang w:eastAsia="zh-CN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35"/>
                <w:sz w:val="23"/>
                <w:szCs w:val="23"/>
                <w:lang w:eastAsia="zh-CN"/>
              </w:rPr>
              <w:t>　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  <w:lang w:eastAsia="zh-CN"/>
              </w:rPr>
              <w:t>委託先：</w:t>
            </w:r>
          </w:p>
          <w:p>
            <w:pPr>
              <w:pStyle w:val="Normal"/>
              <w:spacing w:lineRule="exact" w:line="250" w:before="150" w:after="0"/>
              <w:ind w:left="30" w:right="0" w:hanging="0"/>
              <w:rPr>
                <w:rFonts w:ascii="ＭＳ ゴシック" w:hAnsi="ＭＳ ゴシック" w:eastAsia="ＭＳ ゴシック"/>
                <w:spacing w:val="-42"/>
                <w:sz w:val="23"/>
                <w:szCs w:val="23"/>
                <w:lang w:eastAsia="zh-CN"/>
              </w:rPr>
            </w:pPr>
            <w:r>
              <w:rPr>
                <w:rFonts w:eastAsia="ＭＳ ゴシック" w:ascii="ＭＳ ゴシック" w:hAnsi="ＭＳ ゴシック"/>
                <w:spacing w:val="-42"/>
                <w:sz w:val="23"/>
                <w:szCs w:val="23"/>
                <w:lang w:eastAsia="zh-CN"/>
              </w:rPr>
            </w:r>
          </w:p>
          <w:p>
            <w:pPr>
              <w:pStyle w:val="Normal"/>
              <w:spacing w:lineRule="exact" w:line="250" w:before="150" w:after="0"/>
              <w:ind w:left="30" w:right="0" w:hanging="0"/>
              <w:rPr>
                <w:rFonts w:ascii="ＭＳ ゴシック" w:hAnsi="ＭＳ ゴシック" w:eastAsia="ＭＳ ゴシック"/>
                <w:spacing w:val="-42"/>
                <w:sz w:val="23"/>
                <w:szCs w:val="23"/>
                <w:lang w:eastAsia="zh-CN"/>
              </w:rPr>
            </w:pPr>
            <w:r>
              <w:rPr>
                <w:rFonts w:eastAsia="ＭＳ ゴシック" w:ascii="ＭＳ ゴシック" w:hAnsi="ＭＳ ゴシック"/>
                <w:spacing w:val="-42"/>
                <w:sz w:val="23"/>
                <w:szCs w:val="23"/>
                <w:lang w:eastAsia="zh-CN"/>
              </w:rPr>
            </w:r>
          </w:p>
          <w:p>
            <w:pPr>
              <w:pStyle w:val="Normal"/>
              <w:spacing w:lineRule="exact" w:line="250" w:before="30" w:after="0"/>
              <w:ind w:left="30" w:right="0" w:hanging="0"/>
              <w:rPr/>
            </w:pPr>
            <w:r>
              <w:rPr>
                <w:rFonts w:eastAsia="ＭＳ ゴシック" w:ascii="ＭＳ ゴシック" w:hAnsi="ＭＳ ゴシック"/>
                <w:spacing w:val="-42"/>
                <w:sz w:val="23"/>
                <w:szCs w:val="23"/>
                <w:lang w:eastAsia="zh-CN"/>
              </w:rPr>
              <w:t>(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  <w:lang w:eastAsia="zh-CN"/>
              </w:rPr>
              <w:t>２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  <w:lang w:eastAsia="zh-CN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35"/>
                <w:sz w:val="23"/>
                <w:szCs w:val="23"/>
                <w:lang w:eastAsia="zh-CN"/>
              </w:rPr>
              <w:t>　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  <w:lang w:eastAsia="zh-CN"/>
              </w:rPr>
              <w:t>委託内容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155" w:right="420" w:header="0" w:top="1068" w:footer="0" w:bottom="420" w:gutter="0"/>
          <w:pgNumType w:fmt="decimal"/>
          <w:formProt w:val="false"/>
          <w:textDirection w:val="lrTb"/>
          <w:docGrid w:type="linesAndChars" w:linePitch="380" w:charSpace="0"/>
        </w:sectPr>
      </w:pPr>
    </w:p>
    <w:p>
      <w:pPr>
        <w:pStyle w:val="Normal"/>
        <w:spacing w:lineRule="exact" w:line="250" w:before="40" w:after="0"/>
        <w:rPr/>
      </w:pPr>
      <w:r>
        <w:rPr>
          <w:rFonts w:ascii="ＭＳ ゴシック" w:hAnsi="ＭＳ ゴシック" w:eastAsia="ＭＳ ゴシック"/>
          <w:spacing w:val="-20"/>
          <w:sz w:val="26"/>
          <w:szCs w:val="26"/>
        </w:rPr>
        <w:t>２</w:t>
      </w:r>
      <w:r>
        <w:rPr>
          <w:rFonts w:ascii="ＭＳ ゴシック" w:hAnsi="ＭＳ ゴシック" w:eastAsia="ＭＳ ゴシック"/>
          <w:spacing w:val="-4"/>
          <w:sz w:val="23"/>
          <w:szCs w:val="23"/>
        </w:rPr>
        <w:t>補助事業経費の配分</w:t>
      </w:r>
    </w:p>
    <w:p>
      <w:pPr>
        <w:pStyle w:val="Normal"/>
        <w:spacing w:lineRule="exact" w:line="140"/>
        <w:rPr>
          <w:rFonts w:ascii="ＭＳ ゴシック" w:hAnsi="ＭＳ ゴシック" w:eastAsia="ＭＳ ゴシック"/>
          <w:spacing w:val="-4"/>
          <w:sz w:val="23"/>
          <w:szCs w:val="23"/>
        </w:rPr>
      </w:pPr>
      <w:r>
        <w:rPr>
          <w:rFonts w:eastAsia="ＭＳ ゴシック" w:ascii="ＭＳ ゴシック" w:hAnsi="ＭＳ ゴシック"/>
          <w:spacing w:val="-4"/>
          <w:sz w:val="23"/>
          <w:szCs w:val="23"/>
        </w:rPr>
      </w:r>
    </w:p>
    <w:tbl>
      <w:tblPr>
        <w:tblW w:w="975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561"/>
        <w:gridCol w:w="2049"/>
        <w:gridCol w:w="2581"/>
      </w:tblGrid>
      <w:tr>
        <w:trPr>
          <w:trHeight w:val="55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区分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10" w:right="0" w:hanging="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補助事業に要する経費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0" w:right="0" w:hanging="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補助対象経費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里庄町への補助金申請額</w:t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合計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</w:tbl>
    <w:p>
      <w:pPr>
        <w:pStyle w:val="Normal"/>
        <w:spacing w:lineRule="exact" w:line="260"/>
        <w:ind w:left="20" w:right="0" w:hanging="0"/>
        <w:rPr/>
      </w:pPr>
      <w:r>
        <w:rPr/>
      </w:r>
    </w:p>
    <w:sectPr>
      <w:headerReference w:type="default" r:id="rId3"/>
      <w:type w:val="nextPage"/>
      <w:pgSz w:w="11906" w:h="16838"/>
      <w:pgMar w:left="1155" w:right="420" w:header="0" w:top="1638" w:footer="0" w:bottom="420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exact" w:line="380"/>
      <w:jc w:val="both"/>
      <w:textAlignment w:val="center"/>
    </w:pPr>
    <w:rPr>
      <w:rFonts w:ascii="ＭＳ 明朝" w:hAnsi="ＭＳ 明朝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4</TotalTime>
  <Application/>
  <Pages>4</Pages>
  <Words>319</Words>
  <Characters>319</Characters>
  <CharactersWithSpaces>426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2025-02-10T00:35:00Z</dcterms:created>
  <dc:creator>02</dc:creator>
  <dc:description/>
  <dc:language>en-US</dc:language>
  <cp:lastModifiedBy>CL081</cp:lastModifiedBy>
  <cp:lastPrinted>2025-02-10T01:18:00Z</cp:lastPrinted>
  <dcterms:modified xsi:type="dcterms:W3CDTF">2025-02-10T01:18:00Z</dcterms:modified>
  <cp:revision>5</cp:revision>
  <dc:subject/>
  <dc:title/>
</cp:coreProperties>
</file>